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3F3" w:rsidRPr="00E4511B" w:rsidRDefault="007F65B3" w:rsidP="007F65B3">
      <w:pPr>
        <w:jc w:val="center"/>
        <w:rPr>
          <w:rFonts w:asciiTheme="minorEastAsia" w:hAnsiTheme="minorEastAsia"/>
          <w:b/>
          <w:sz w:val="36"/>
          <w:szCs w:val="30"/>
        </w:rPr>
      </w:pPr>
      <w:r w:rsidRPr="00E4511B">
        <w:rPr>
          <w:rFonts w:asciiTheme="minorEastAsia" w:hAnsiTheme="minorEastAsia" w:hint="eastAsia"/>
          <w:b/>
          <w:sz w:val="36"/>
          <w:szCs w:val="30"/>
        </w:rPr>
        <w:t>中华女子学院20</w:t>
      </w:r>
      <w:r w:rsidR="00E31342" w:rsidRPr="00E4511B">
        <w:rPr>
          <w:rFonts w:asciiTheme="minorEastAsia" w:hAnsiTheme="minorEastAsia"/>
          <w:b/>
          <w:sz w:val="36"/>
          <w:szCs w:val="30"/>
        </w:rPr>
        <w:t>21</w:t>
      </w:r>
      <w:r w:rsidR="001876E2" w:rsidRPr="00E4511B">
        <w:rPr>
          <w:rFonts w:asciiTheme="minorEastAsia" w:hAnsiTheme="minorEastAsia" w:hint="eastAsia"/>
          <w:b/>
          <w:sz w:val="36"/>
          <w:szCs w:val="30"/>
        </w:rPr>
        <w:t>年学生军训服装采购项目</w:t>
      </w:r>
    </w:p>
    <w:p w:rsidR="007F65B3" w:rsidRPr="00E4511B" w:rsidRDefault="007F65B3" w:rsidP="007F65B3">
      <w:pPr>
        <w:jc w:val="center"/>
        <w:rPr>
          <w:rFonts w:asciiTheme="minorEastAsia" w:hAnsiTheme="minorEastAsia"/>
          <w:b/>
          <w:sz w:val="36"/>
          <w:szCs w:val="30"/>
        </w:rPr>
      </w:pPr>
      <w:r w:rsidRPr="00E4511B">
        <w:rPr>
          <w:rFonts w:asciiTheme="minorEastAsia" w:hAnsiTheme="minorEastAsia" w:hint="eastAsia"/>
          <w:b/>
          <w:sz w:val="36"/>
          <w:szCs w:val="30"/>
        </w:rPr>
        <w:t>遴选公告</w:t>
      </w:r>
    </w:p>
    <w:p w:rsidR="00F6606B" w:rsidRPr="00E4511B" w:rsidRDefault="00F6606B" w:rsidP="00136D4E">
      <w:pPr>
        <w:spacing w:line="580" w:lineRule="exact"/>
        <w:rPr>
          <w:rFonts w:asciiTheme="minorEastAsia" w:hAnsiTheme="minorEastAsia"/>
          <w:b/>
          <w:sz w:val="28"/>
          <w:szCs w:val="28"/>
        </w:rPr>
      </w:pPr>
      <w:r w:rsidRPr="00E4511B">
        <w:rPr>
          <w:rFonts w:asciiTheme="minorEastAsia" w:hAnsiTheme="minorEastAsia" w:hint="eastAsia"/>
          <w:b/>
          <w:sz w:val="28"/>
          <w:szCs w:val="28"/>
        </w:rPr>
        <w:t>一、</w:t>
      </w:r>
      <w:r w:rsidR="00F46F9E" w:rsidRPr="00E4511B">
        <w:rPr>
          <w:rFonts w:asciiTheme="minorEastAsia" w:hAnsiTheme="minorEastAsia" w:hint="eastAsia"/>
          <w:b/>
          <w:sz w:val="28"/>
          <w:szCs w:val="28"/>
        </w:rPr>
        <w:t>项目</w:t>
      </w:r>
      <w:r w:rsidRPr="00E4511B">
        <w:rPr>
          <w:rFonts w:asciiTheme="minorEastAsia" w:hAnsiTheme="minorEastAsia" w:hint="eastAsia"/>
          <w:b/>
          <w:sz w:val="28"/>
          <w:szCs w:val="28"/>
        </w:rPr>
        <w:t>概述</w:t>
      </w:r>
    </w:p>
    <w:p w:rsidR="00F6606B" w:rsidRPr="00E4511B" w:rsidRDefault="008D652B" w:rsidP="008D652B">
      <w:pPr>
        <w:pStyle w:val="1"/>
        <w:tabs>
          <w:tab w:val="left" w:pos="1843"/>
        </w:tabs>
        <w:spacing w:line="360" w:lineRule="auto"/>
        <w:ind w:firstLineChars="200" w:firstLine="560"/>
        <w:rPr>
          <w:rFonts w:asciiTheme="minorEastAsia" w:eastAsiaTheme="minorEastAsia" w:hAnsiTheme="minorEastAsia" w:cstheme="minorBidi"/>
          <w:kern w:val="2"/>
          <w:sz w:val="28"/>
          <w:szCs w:val="28"/>
        </w:rPr>
      </w:pPr>
      <w:r w:rsidRPr="00E4511B">
        <w:rPr>
          <w:rFonts w:asciiTheme="minorEastAsia" w:eastAsiaTheme="minorEastAsia" w:hAnsiTheme="minorEastAsia" w:cstheme="minorBidi" w:hint="eastAsia"/>
          <w:kern w:val="2"/>
          <w:sz w:val="28"/>
          <w:szCs w:val="28"/>
        </w:rPr>
        <w:t>1、项目内容：</w:t>
      </w:r>
      <w:r w:rsidR="00F6606B" w:rsidRPr="00E4511B">
        <w:rPr>
          <w:rFonts w:asciiTheme="minorEastAsia" w:eastAsiaTheme="minorEastAsia" w:hAnsiTheme="minorEastAsia" w:cstheme="minorBidi" w:hint="eastAsia"/>
          <w:kern w:val="2"/>
          <w:sz w:val="28"/>
          <w:szCs w:val="28"/>
        </w:rPr>
        <w:t>中华女子学院20</w:t>
      </w:r>
      <w:r w:rsidR="005C3760" w:rsidRPr="00E4511B">
        <w:rPr>
          <w:rFonts w:asciiTheme="minorEastAsia" w:eastAsiaTheme="minorEastAsia" w:hAnsiTheme="minorEastAsia" w:cstheme="minorBidi"/>
          <w:kern w:val="2"/>
          <w:sz w:val="28"/>
          <w:szCs w:val="28"/>
        </w:rPr>
        <w:t>21</w:t>
      </w:r>
      <w:r w:rsidR="00F6606B" w:rsidRPr="00E4511B">
        <w:rPr>
          <w:rFonts w:asciiTheme="minorEastAsia" w:eastAsiaTheme="minorEastAsia" w:hAnsiTheme="minorEastAsia" w:cstheme="minorBidi" w:hint="eastAsia"/>
          <w:kern w:val="2"/>
          <w:sz w:val="28"/>
          <w:szCs w:val="28"/>
        </w:rPr>
        <w:t>年学生军训服装</w:t>
      </w:r>
      <w:bookmarkStart w:id="0" w:name="_GoBack"/>
      <w:bookmarkEnd w:id="0"/>
    </w:p>
    <w:p w:rsidR="008D652B" w:rsidRPr="00E4511B" w:rsidRDefault="008D652B" w:rsidP="005C3760">
      <w:pPr>
        <w:pStyle w:val="1"/>
        <w:tabs>
          <w:tab w:val="left" w:pos="1843"/>
        </w:tabs>
        <w:spacing w:line="360" w:lineRule="auto"/>
        <w:ind w:leftChars="-1" w:left="-2" w:firstLineChars="200" w:firstLine="560"/>
        <w:rPr>
          <w:rFonts w:asciiTheme="minorEastAsia" w:eastAsiaTheme="minorEastAsia" w:hAnsiTheme="minorEastAsia" w:cstheme="minorBidi"/>
          <w:kern w:val="2"/>
          <w:sz w:val="28"/>
          <w:szCs w:val="28"/>
        </w:rPr>
      </w:pPr>
      <w:r w:rsidRPr="00E4511B">
        <w:rPr>
          <w:rFonts w:asciiTheme="minorEastAsia" w:eastAsiaTheme="minorEastAsia" w:hAnsiTheme="minorEastAsia" w:cstheme="minorBidi" w:hint="eastAsia"/>
          <w:kern w:val="2"/>
          <w:sz w:val="28"/>
          <w:szCs w:val="28"/>
        </w:rPr>
        <w:t>2、项目地点：中华女子学院</w:t>
      </w:r>
      <w:r w:rsidR="005C3760" w:rsidRPr="00E4511B">
        <w:rPr>
          <w:rFonts w:asciiTheme="minorEastAsia" w:eastAsiaTheme="minorEastAsia" w:hAnsiTheme="minorEastAsia" w:cstheme="minorBidi" w:hint="eastAsia"/>
          <w:kern w:val="2"/>
          <w:sz w:val="28"/>
          <w:szCs w:val="28"/>
        </w:rPr>
        <w:t>（北京市朝阳区育慧东路1号）</w:t>
      </w:r>
    </w:p>
    <w:p w:rsidR="007B7540" w:rsidRPr="00E4511B" w:rsidRDefault="007B7540" w:rsidP="007B7540">
      <w:pPr>
        <w:spacing w:line="580" w:lineRule="exact"/>
        <w:rPr>
          <w:rFonts w:asciiTheme="minorEastAsia" w:hAnsiTheme="minorEastAsia"/>
          <w:b/>
          <w:sz w:val="28"/>
          <w:szCs w:val="28"/>
        </w:rPr>
      </w:pPr>
      <w:r w:rsidRPr="00E4511B">
        <w:rPr>
          <w:rFonts w:asciiTheme="minorEastAsia" w:hAnsiTheme="minorEastAsia" w:hint="eastAsia"/>
          <w:b/>
          <w:sz w:val="28"/>
          <w:szCs w:val="28"/>
        </w:rPr>
        <w:t>二、供应商必须符合的条件</w:t>
      </w:r>
    </w:p>
    <w:p w:rsidR="007B7540" w:rsidRPr="00E4511B" w:rsidRDefault="007B7540" w:rsidP="007B7540">
      <w:pPr>
        <w:spacing w:line="580" w:lineRule="exact"/>
        <w:ind w:firstLine="420"/>
        <w:rPr>
          <w:rFonts w:asciiTheme="minorEastAsia" w:hAnsiTheme="minorEastAsia"/>
          <w:sz w:val="28"/>
          <w:szCs w:val="28"/>
        </w:rPr>
      </w:pPr>
      <w:r w:rsidRPr="00E4511B">
        <w:rPr>
          <w:rFonts w:asciiTheme="minorEastAsia" w:hAnsiTheme="minorEastAsia" w:hint="eastAsia"/>
          <w:sz w:val="28"/>
          <w:szCs w:val="28"/>
        </w:rPr>
        <w:t xml:space="preserve">供应商应具备《中华人民共和国政府采购法》第二十二条规定的条件，且符合、承认并承诺履行遴选文件各项规定的国内法人和其他组织（不包括在港澳台地区注册成立的法人和其它组织），并具有以下特定条件的： </w:t>
      </w:r>
    </w:p>
    <w:p w:rsidR="007B7540" w:rsidRPr="00E4511B" w:rsidRDefault="007B7540" w:rsidP="009C373F">
      <w:pPr>
        <w:spacing w:line="580" w:lineRule="exact"/>
        <w:ind w:firstLineChars="200" w:firstLine="560"/>
        <w:rPr>
          <w:rFonts w:asciiTheme="minorEastAsia" w:hAnsiTheme="minorEastAsia"/>
          <w:sz w:val="28"/>
          <w:szCs w:val="28"/>
        </w:rPr>
      </w:pPr>
      <w:r w:rsidRPr="00E4511B">
        <w:rPr>
          <w:rFonts w:asciiTheme="minorEastAsia" w:hAnsiTheme="minorEastAsia" w:hint="eastAsia"/>
          <w:sz w:val="28"/>
          <w:szCs w:val="28"/>
        </w:rPr>
        <w:t>1、本项目拒绝供应商以联合体方式参加遴选；</w:t>
      </w:r>
    </w:p>
    <w:p w:rsidR="007B7540" w:rsidRPr="00E4511B" w:rsidRDefault="007B7540" w:rsidP="009C373F">
      <w:pPr>
        <w:spacing w:line="580" w:lineRule="exact"/>
        <w:ind w:firstLineChars="200" w:firstLine="560"/>
        <w:rPr>
          <w:rFonts w:asciiTheme="minorEastAsia" w:hAnsiTheme="minorEastAsia"/>
          <w:sz w:val="28"/>
          <w:szCs w:val="28"/>
        </w:rPr>
      </w:pPr>
      <w:r w:rsidRPr="00E4511B">
        <w:rPr>
          <w:rFonts w:asciiTheme="minorEastAsia" w:hAnsiTheme="minorEastAsia" w:hint="eastAsia"/>
          <w:sz w:val="28"/>
          <w:szCs w:val="28"/>
        </w:rPr>
        <w:t>2</w:t>
      </w:r>
      <w:r w:rsidR="009A56DC" w:rsidRPr="00E4511B">
        <w:rPr>
          <w:rFonts w:asciiTheme="minorEastAsia" w:hAnsiTheme="minorEastAsia" w:hint="eastAsia"/>
          <w:sz w:val="28"/>
          <w:szCs w:val="28"/>
        </w:rPr>
        <w:t>、本项目拒绝具有控股关系母、子公司同时参加遴选；</w:t>
      </w:r>
    </w:p>
    <w:p w:rsidR="009A56DC" w:rsidRPr="00E4511B" w:rsidRDefault="009A56DC" w:rsidP="009A56DC">
      <w:pPr>
        <w:ind w:firstLineChars="200" w:firstLine="560"/>
        <w:rPr>
          <w:rFonts w:asciiTheme="minorEastAsia" w:hAnsiTheme="minorEastAsia"/>
          <w:sz w:val="28"/>
          <w:szCs w:val="28"/>
        </w:rPr>
      </w:pPr>
      <w:r w:rsidRPr="00E4511B">
        <w:rPr>
          <w:rFonts w:asciiTheme="minorEastAsia" w:hAnsiTheme="minorEastAsia" w:hint="eastAsia"/>
          <w:sz w:val="28"/>
          <w:szCs w:val="28"/>
        </w:rPr>
        <w:t>3、依法缴纳近半年内任意一个月税收的相关凭证及依法缴纳近半年内任意一个月社会保险的相关凭证；</w:t>
      </w:r>
    </w:p>
    <w:p w:rsidR="009A56DC" w:rsidRPr="00E4511B" w:rsidRDefault="009A56DC" w:rsidP="009A56DC">
      <w:pPr>
        <w:ind w:firstLineChars="200" w:firstLine="560"/>
        <w:rPr>
          <w:rFonts w:asciiTheme="minorEastAsia" w:hAnsiTheme="minorEastAsia"/>
          <w:sz w:val="28"/>
          <w:szCs w:val="28"/>
        </w:rPr>
      </w:pPr>
      <w:r w:rsidRPr="00E4511B">
        <w:rPr>
          <w:rFonts w:asciiTheme="minorEastAsia" w:hAnsiTheme="minorEastAsia" w:hint="eastAsia"/>
          <w:sz w:val="28"/>
          <w:szCs w:val="28"/>
        </w:rPr>
        <w:t>4、最近3年经营活动中没有重大事故、违法记录。</w:t>
      </w:r>
    </w:p>
    <w:p w:rsidR="007B7540" w:rsidRPr="00E4511B" w:rsidRDefault="007B7540" w:rsidP="007B7540">
      <w:pPr>
        <w:spacing w:line="580" w:lineRule="exact"/>
        <w:rPr>
          <w:rFonts w:asciiTheme="minorEastAsia" w:hAnsiTheme="minorEastAsia"/>
          <w:b/>
          <w:sz w:val="28"/>
          <w:szCs w:val="28"/>
        </w:rPr>
      </w:pPr>
      <w:r w:rsidRPr="00E4511B">
        <w:rPr>
          <w:rFonts w:asciiTheme="minorEastAsia" w:hAnsiTheme="minorEastAsia" w:hint="eastAsia"/>
          <w:b/>
          <w:sz w:val="28"/>
          <w:szCs w:val="28"/>
        </w:rPr>
        <w:t>三、遴选方式和要求</w:t>
      </w:r>
    </w:p>
    <w:p w:rsidR="008A4C46" w:rsidRPr="00E4511B" w:rsidRDefault="008A4C46" w:rsidP="008A4C46">
      <w:pPr>
        <w:spacing w:line="580" w:lineRule="exact"/>
        <w:ind w:firstLineChars="200" w:firstLine="560"/>
        <w:rPr>
          <w:rFonts w:asciiTheme="minorEastAsia" w:hAnsiTheme="minorEastAsia"/>
          <w:sz w:val="28"/>
          <w:szCs w:val="28"/>
        </w:rPr>
      </w:pPr>
      <w:r w:rsidRPr="00E4511B">
        <w:rPr>
          <w:rFonts w:asciiTheme="minorEastAsia" w:hAnsiTheme="minorEastAsia" w:hint="eastAsia"/>
          <w:sz w:val="28"/>
          <w:szCs w:val="28"/>
        </w:rPr>
        <w:t>遴选文件应包括但不限于以下内容（均须加盖本单位公章）：</w:t>
      </w:r>
    </w:p>
    <w:p w:rsidR="008A4C46" w:rsidRPr="00E4511B" w:rsidRDefault="008A4C46" w:rsidP="008A4C46">
      <w:pPr>
        <w:spacing w:line="580" w:lineRule="exact"/>
        <w:ind w:firstLineChars="200" w:firstLine="560"/>
        <w:rPr>
          <w:rFonts w:asciiTheme="minorEastAsia" w:hAnsiTheme="minorEastAsia"/>
          <w:sz w:val="28"/>
          <w:szCs w:val="28"/>
        </w:rPr>
      </w:pPr>
      <w:r w:rsidRPr="00E4511B">
        <w:rPr>
          <w:rFonts w:asciiTheme="minorEastAsia" w:hAnsiTheme="minorEastAsia" w:hint="eastAsia"/>
          <w:sz w:val="28"/>
          <w:szCs w:val="28"/>
        </w:rPr>
        <w:t>1、营业执照副本复印件；</w:t>
      </w:r>
    </w:p>
    <w:p w:rsidR="008A4C46" w:rsidRPr="00E4511B" w:rsidRDefault="008A4C46" w:rsidP="008A4C46">
      <w:pPr>
        <w:spacing w:line="580" w:lineRule="exact"/>
        <w:ind w:firstLineChars="200" w:firstLine="560"/>
        <w:rPr>
          <w:rFonts w:asciiTheme="minorEastAsia" w:hAnsiTheme="minorEastAsia"/>
          <w:sz w:val="28"/>
          <w:szCs w:val="28"/>
        </w:rPr>
      </w:pPr>
      <w:r w:rsidRPr="00E4511B">
        <w:rPr>
          <w:rFonts w:asciiTheme="minorEastAsia" w:hAnsiTheme="minorEastAsia" w:hint="eastAsia"/>
          <w:sz w:val="28"/>
          <w:szCs w:val="28"/>
        </w:rPr>
        <w:t>2、法定代表人授权委托书及被授权人身份证复印件；</w:t>
      </w:r>
    </w:p>
    <w:p w:rsidR="008A4C46" w:rsidRPr="00E4511B" w:rsidRDefault="008A4C46" w:rsidP="008A4C46">
      <w:pPr>
        <w:spacing w:line="580" w:lineRule="exact"/>
        <w:ind w:firstLineChars="200" w:firstLine="560"/>
        <w:rPr>
          <w:rFonts w:asciiTheme="minorEastAsia" w:hAnsiTheme="minorEastAsia"/>
          <w:sz w:val="28"/>
          <w:szCs w:val="28"/>
        </w:rPr>
      </w:pPr>
      <w:r w:rsidRPr="00E4511B">
        <w:rPr>
          <w:rFonts w:asciiTheme="minorEastAsia" w:hAnsiTheme="minorEastAsia" w:hint="eastAsia"/>
          <w:sz w:val="28"/>
          <w:szCs w:val="28"/>
        </w:rPr>
        <w:t>3、报价一览表（格式详见附件2）；</w:t>
      </w:r>
    </w:p>
    <w:p w:rsidR="008A4C46" w:rsidRPr="00E4511B" w:rsidRDefault="008A4C46" w:rsidP="008A4C46">
      <w:pPr>
        <w:spacing w:line="580" w:lineRule="exact"/>
        <w:ind w:firstLineChars="200" w:firstLine="560"/>
        <w:rPr>
          <w:rFonts w:asciiTheme="minorEastAsia" w:hAnsiTheme="minorEastAsia"/>
          <w:sz w:val="28"/>
          <w:szCs w:val="28"/>
        </w:rPr>
      </w:pPr>
      <w:r w:rsidRPr="00E4511B">
        <w:rPr>
          <w:rFonts w:asciiTheme="minorEastAsia" w:hAnsiTheme="minorEastAsia" w:hint="eastAsia"/>
          <w:sz w:val="28"/>
          <w:szCs w:val="28"/>
        </w:rPr>
        <w:t>4、供应商通过“信用中国”网站（www.creditchina.gov.cn）及中国政府采购网（www.ccgp.gov.cn）查询晚于本项目遴选公告日期的无不良信用记录；</w:t>
      </w:r>
    </w:p>
    <w:p w:rsidR="008A4C46" w:rsidRPr="00E4511B" w:rsidRDefault="008A4C46" w:rsidP="008A4C46">
      <w:pPr>
        <w:spacing w:line="580" w:lineRule="exact"/>
        <w:ind w:firstLineChars="200" w:firstLine="560"/>
        <w:rPr>
          <w:rFonts w:asciiTheme="minorEastAsia" w:hAnsiTheme="minorEastAsia"/>
          <w:sz w:val="28"/>
          <w:szCs w:val="28"/>
        </w:rPr>
      </w:pPr>
      <w:r w:rsidRPr="00E4511B">
        <w:rPr>
          <w:rFonts w:asciiTheme="minorEastAsia" w:hAnsiTheme="minorEastAsia" w:hint="eastAsia"/>
          <w:sz w:val="28"/>
          <w:szCs w:val="28"/>
        </w:rPr>
        <w:lastRenderedPageBreak/>
        <w:t>5、近3年内经营活动中没有重大事故、违法记录的声明（格式详附件3）；</w:t>
      </w:r>
    </w:p>
    <w:p w:rsidR="008A4C46" w:rsidRPr="00E4511B" w:rsidRDefault="008A4C46" w:rsidP="008A4C46">
      <w:pPr>
        <w:spacing w:line="580" w:lineRule="exact"/>
        <w:ind w:firstLineChars="200" w:firstLine="560"/>
        <w:rPr>
          <w:rFonts w:asciiTheme="minorEastAsia" w:hAnsiTheme="minorEastAsia"/>
          <w:sz w:val="28"/>
          <w:szCs w:val="28"/>
        </w:rPr>
      </w:pPr>
      <w:r w:rsidRPr="00E4511B">
        <w:rPr>
          <w:rFonts w:asciiTheme="minorEastAsia" w:hAnsiTheme="minorEastAsia" w:hint="eastAsia"/>
          <w:sz w:val="28"/>
          <w:szCs w:val="28"/>
        </w:rPr>
        <w:t>6、社会保障资金缴纳记录复印件（近半年内任意一个月）；</w:t>
      </w:r>
    </w:p>
    <w:p w:rsidR="009A56DC" w:rsidRPr="00E4511B" w:rsidRDefault="008A4C46" w:rsidP="008A4C46">
      <w:pPr>
        <w:spacing w:line="580" w:lineRule="exact"/>
        <w:ind w:firstLineChars="200" w:firstLine="560"/>
        <w:rPr>
          <w:rFonts w:asciiTheme="minorEastAsia" w:hAnsiTheme="minorEastAsia"/>
          <w:sz w:val="28"/>
          <w:szCs w:val="28"/>
        </w:rPr>
      </w:pPr>
      <w:r w:rsidRPr="00E4511B">
        <w:rPr>
          <w:rFonts w:asciiTheme="minorEastAsia" w:hAnsiTheme="minorEastAsia" w:hint="eastAsia"/>
          <w:sz w:val="28"/>
          <w:szCs w:val="28"/>
        </w:rPr>
        <w:t>7、缴纳税收的完税证明复印件（近半年内任意一个月）；</w:t>
      </w:r>
    </w:p>
    <w:p w:rsidR="00753FDE" w:rsidRPr="00E4511B" w:rsidRDefault="00DC124B" w:rsidP="008A4C46">
      <w:pPr>
        <w:spacing w:line="580" w:lineRule="exact"/>
        <w:ind w:firstLineChars="200" w:firstLine="560"/>
        <w:rPr>
          <w:rFonts w:asciiTheme="minorEastAsia" w:hAnsiTheme="minorEastAsia"/>
          <w:sz w:val="28"/>
          <w:szCs w:val="28"/>
        </w:rPr>
      </w:pPr>
      <w:r w:rsidRPr="00E4511B">
        <w:rPr>
          <w:rFonts w:asciiTheme="minorEastAsia" w:hAnsiTheme="minorEastAsia" w:hint="eastAsia"/>
          <w:sz w:val="28"/>
          <w:szCs w:val="28"/>
        </w:rPr>
        <w:t>8、</w:t>
      </w:r>
      <w:r w:rsidR="00753FDE" w:rsidRPr="00E4511B">
        <w:rPr>
          <w:rFonts w:asciiTheme="minorEastAsia" w:hAnsiTheme="minorEastAsia" w:hint="eastAsia"/>
          <w:sz w:val="28"/>
          <w:szCs w:val="28"/>
        </w:rPr>
        <w:t>拟</w:t>
      </w:r>
      <w:r w:rsidR="00753FDE" w:rsidRPr="00E4511B">
        <w:rPr>
          <w:rFonts w:asciiTheme="minorEastAsia" w:hAnsiTheme="minorEastAsia"/>
          <w:sz w:val="28"/>
          <w:szCs w:val="28"/>
        </w:rPr>
        <w:t>投入本项目产品的样品</w:t>
      </w:r>
      <w:r w:rsidR="00753FDE" w:rsidRPr="00E4511B">
        <w:rPr>
          <w:rFonts w:asciiTheme="minorEastAsia" w:hAnsiTheme="minorEastAsia" w:hint="eastAsia"/>
          <w:sz w:val="28"/>
          <w:szCs w:val="28"/>
        </w:rPr>
        <w:t>清单：海洋迷彩帽子1顶、海洋迷彩上衣1件、海洋迷彩裤1条、海洋迷彩衫1件、迷彩作训鞋1双、编织外扎腰带1条，帽徽1枚、阅兵手套1副、领章1副，</w:t>
      </w:r>
      <w:r w:rsidR="00753FDE" w:rsidRPr="00E4511B">
        <w:rPr>
          <w:rFonts w:asciiTheme="minorEastAsia" w:hAnsiTheme="minorEastAsia"/>
          <w:sz w:val="28"/>
          <w:szCs w:val="28"/>
        </w:rPr>
        <w:t>要求</w:t>
      </w:r>
      <w:r w:rsidR="00753FDE" w:rsidRPr="00E4511B">
        <w:rPr>
          <w:rFonts w:asciiTheme="minorEastAsia" w:hAnsiTheme="minorEastAsia" w:hint="eastAsia"/>
          <w:sz w:val="28"/>
          <w:szCs w:val="28"/>
        </w:rPr>
        <w:t>将</w:t>
      </w:r>
      <w:r w:rsidR="00753FDE" w:rsidRPr="00E4511B">
        <w:rPr>
          <w:rFonts w:asciiTheme="minorEastAsia" w:hAnsiTheme="minorEastAsia"/>
          <w:sz w:val="28"/>
          <w:szCs w:val="28"/>
        </w:rPr>
        <w:t>以上清单以</w:t>
      </w:r>
      <w:r w:rsidR="00753FDE" w:rsidRPr="00E4511B">
        <w:rPr>
          <w:rFonts w:asciiTheme="minorEastAsia" w:hAnsiTheme="minorEastAsia" w:hint="eastAsia"/>
          <w:sz w:val="28"/>
          <w:szCs w:val="28"/>
        </w:rPr>
        <w:t>清晰</w:t>
      </w:r>
      <w:r w:rsidR="00753FDE" w:rsidRPr="00E4511B">
        <w:rPr>
          <w:rFonts w:asciiTheme="minorEastAsia" w:hAnsiTheme="minorEastAsia"/>
          <w:sz w:val="28"/>
          <w:szCs w:val="28"/>
        </w:rPr>
        <w:t>彩色图片</w:t>
      </w:r>
      <w:r w:rsidR="00753FDE" w:rsidRPr="00E4511B">
        <w:rPr>
          <w:rFonts w:asciiTheme="minorEastAsia" w:hAnsiTheme="minorEastAsia" w:hint="eastAsia"/>
          <w:sz w:val="28"/>
          <w:szCs w:val="28"/>
        </w:rPr>
        <w:t>的</w:t>
      </w:r>
      <w:r w:rsidR="00753FDE" w:rsidRPr="00E4511B">
        <w:rPr>
          <w:rFonts w:asciiTheme="minorEastAsia" w:hAnsiTheme="minorEastAsia"/>
          <w:sz w:val="28"/>
          <w:szCs w:val="28"/>
        </w:rPr>
        <w:t>形式进行呈现</w:t>
      </w:r>
      <w:r w:rsidR="00753FDE" w:rsidRPr="00E4511B">
        <w:rPr>
          <w:rFonts w:asciiTheme="minorEastAsia" w:hAnsiTheme="minorEastAsia" w:hint="eastAsia"/>
          <w:sz w:val="28"/>
          <w:szCs w:val="28"/>
        </w:rPr>
        <w:t>；</w:t>
      </w:r>
    </w:p>
    <w:p w:rsidR="00753FDE" w:rsidRPr="00E4511B" w:rsidRDefault="00753FDE" w:rsidP="008A4C46">
      <w:pPr>
        <w:spacing w:line="580" w:lineRule="exact"/>
        <w:ind w:firstLineChars="200" w:firstLine="560"/>
        <w:rPr>
          <w:rFonts w:asciiTheme="minorEastAsia" w:hAnsiTheme="minorEastAsia"/>
          <w:sz w:val="28"/>
          <w:szCs w:val="28"/>
        </w:rPr>
      </w:pPr>
      <w:r w:rsidRPr="00E4511B">
        <w:rPr>
          <w:rFonts w:asciiTheme="minorEastAsia" w:hAnsiTheme="minorEastAsia" w:hint="eastAsia"/>
          <w:sz w:val="28"/>
          <w:szCs w:val="28"/>
        </w:rPr>
        <w:t>9、</w:t>
      </w:r>
      <w:r w:rsidRPr="00E4511B">
        <w:rPr>
          <w:rFonts w:asciiTheme="minorEastAsia" w:hAnsiTheme="minorEastAsia"/>
          <w:sz w:val="28"/>
          <w:szCs w:val="28"/>
        </w:rPr>
        <w:t>样品</w:t>
      </w:r>
      <w:r w:rsidRPr="00E4511B">
        <w:rPr>
          <w:rFonts w:asciiTheme="minorEastAsia" w:hAnsiTheme="minorEastAsia" w:hint="eastAsia"/>
          <w:sz w:val="28"/>
          <w:szCs w:val="28"/>
        </w:rPr>
        <w:t>布匹</w:t>
      </w:r>
      <w:r w:rsidRPr="00E4511B">
        <w:rPr>
          <w:rFonts w:asciiTheme="minorEastAsia" w:hAnsiTheme="minorEastAsia"/>
          <w:sz w:val="28"/>
          <w:szCs w:val="28"/>
        </w:rPr>
        <w:t>“</w:t>
      </w:r>
      <w:r w:rsidRPr="00E4511B">
        <w:rPr>
          <w:rFonts w:asciiTheme="minorEastAsia" w:hAnsiTheme="minorEastAsia" w:hint="eastAsia"/>
          <w:sz w:val="28"/>
          <w:szCs w:val="28"/>
        </w:rPr>
        <w:t>北京</w:t>
      </w:r>
      <w:r w:rsidRPr="00E4511B">
        <w:rPr>
          <w:rFonts w:asciiTheme="minorEastAsia" w:hAnsiTheme="minorEastAsia"/>
          <w:sz w:val="28"/>
          <w:szCs w:val="28"/>
        </w:rPr>
        <w:t>市</w:t>
      </w:r>
      <w:r w:rsidRPr="00E4511B">
        <w:rPr>
          <w:rFonts w:asciiTheme="minorEastAsia" w:hAnsiTheme="minorEastAsia" w:hint="eastAsia"/>
          <w:sz w:val="28"/>
          <w:szCs w:val="28"/>
        </w:rPr>
        <w:t>纺织纤维检验所</w:t>
      </w:r>
      <w:r w:rsidRPr="00E4511B">
        <w:rPr>
          <w:rFonts w:asciiTheme="minorEastAsia" w:hAnsiTheme="minorEastAsia"/>
          <w:sz w:val="28"/>
          <w:szCs w:val="28"/>
        </w:rPr>
        <w:t>”</w:t>
      </w:r>
      <w:r w:rsidRPr="00E4511B">
        <w:rPr>
          <w:rFonts w:asciiTheme="minorEastAsia" w:hAnsiTheme="minorEastAsia" w:hint="eastAsia"/>
          <w:sz w:val="28"/>
          <w:szCs w:val="28"/>
        </w:rPr>
        <w:t>检测报告；</w:t>
      </w:r>
    </w:p>
    <w:p w:rsidR="008A4C46" w:rsidRPr="00E4511B" w:rsidRDefault="00753FDE" w:rsidP="009E09E6">
      <w:pPr>
        <w:spacing w:line="580" w:lineRule="exact"/>
        <w:ind w:firstLineChars="200" w:firstLine="560"/>
        <w:rPr>
          <w:rFonts w:asciiTheme="minorEastAsia" w:hAnsiTheme="minorEastAsia"/>
          <w:sz w:val="28"/>
          <w:szCs w:val="28"/>
        </w:rPr>
      </w:pPr>
      <w:r w:rsidRPr="00E4511B">
        <w:rPr>
          <w:rFonts w:asciiTheme="minorEastAsia" w:hAnsiTheme="minorEastAsia"/>
          <w:sz w:val="28"/>
          <w:szCs w:val="28"/>
        </w:rPr>
        <w:t>10</w:t>
      </w:r>
      <w:r w:rsidR="00B436C7" w:rsidRPr="00E4511B">
        <w:rPr>
          <w:rFonts w:asciiTheme="minorEastAsia" w:hAnsiTheme="minorEastAsia" w:hint="eastAsia"/>
          <w:sz w:val="28"/>
          <w:szCs w:val="28"/>
        </w:rPr>
        <w:t>、</w:t>
      </w:r>
      <w:r w:rsidR="00C0259A" w:rsidRPr="00E4511B">
        <w:rPr>
          <w:rFonts w:asciiTheme="minorEastAsia" w:hAnsiTheme="minorEastAsia" w:hint="eastAsia"/>
          <w:sz w:val="28"/>
          <w:szCs w:val="28"/>
        </w:rPr>
        <w:t>拟</w:t>
      </w:r>
      <w:r w:rsidR="00C0259A" w:rsidRPr="00E4511B">
        <w:rPr>
          <w:rFonts w:asciiTheme="minorEastAsia" w:hAnsiTheme="minorEastAsia"/>
          <w:sz w:val="28"/>
          <w:szCs w:val="28"/>
        </w:rPr>
        <w:t>投入本项目</w:t>
      </w:r>
      <w:r w:rsidR="00C0259A" w:rsidRPr="00E4511B">
        <w:rPr>
          <w:rFonts w:asciiTheme="minorEastAsia" w:hAnsiTheme="minorEastAsia" w:hint="eastAsia"/>
          <w:sz w:val="28"/>
          <w:szCs w:val="28"/>
        </w:rPr>
        <w:t>产品</w:t>
      </w:r>
      <w:r w:rsidR="00C0259A" w:rsidRPr="00E4511B">
        <w:rPr>
          <w:rFonts w:asciiTheme="minorEastAsia" w:hAnsiTheme="minorEastAsia"/>
          <w:sz w:val="28"/>
          <w:szCs w:val="28"/>
        </w:rPr>
        <w:t>的详细说明（</w:t>
      </w:r>
      <w:r w:rsidR="00C0259A" w:rsidRPr="00E4511B">
        <w:rPr>
          <w:rFonts w:asciiTheme="minorEastAsia" w:hAnsiTheme="minorEastAsia" w:hint="eastAsia"/>
          <w:sz w:val="28"/>
          <w:szCs w:val="28"/>
        </w:rPr>
        <w:t>如品牌、型号、</w:t>
      </w:r>
      <w:r w:rsidR="00C0259A" w:rsidRPr="00E4511B">
        <w:rPr>
          <w:rFonts w:asciiTheme="minorEastAsia" w:hAnsiTheme="minorEastAsia"/>
          <w:sz w:val="28"/>
          <w:szCs w:val="28"/>
        </w:rPr>
        <w:t>生产企业</w:t>
      </w:r>
      <w:r w:rsidR="00C0259A" w:rsidRPr="00E4511B">
        <w:rPr>
          <w:rFonts w:asciiTheme="minorEastAsia" w:hAnsiTheme="minorEastAsia" w:hint="eastAsia"/>
          <w:sz w:val="28"/>
          <w:szCs w:val="28"/>
        </w:rPr>
        <w:t>、材质面料、规格尺寸、缩水率、褪色、染色牢度等</w:t>
      </w:r>
      <w:r w:rsidR="00C0259A" w:rsidRPr="00E4511B">
        <w:rPr>
          <w:rFonts w:asciiTheme="minorEastAsia" w:hAnsiTheme="minorEastAsia"/>
          <w:sz w:val="28"/>
          <w:szCs w:val="28"/>
        </w:rPr>
        <w:t>）</w:t>
      </w:r>
      <w:r w:rsidR="006526EC" w:rsidRPr="00E4511B">
        <w:rPr>
          <w:rFonts w:asciiTheme="minorEastAsia" w:hAnsiTheme="minorEastAsia" w:hint="eastAsia"/>
          <w:sz w:val="28"/>
          <w:szCs w:val="28"/>
        </w:rPr>
        <w:t>；</w:t>
      </w:r>
    </w:p>
    <w:p w:rsidR="008D0C96" w:rsidRPr="00E4511B" w:rsidRDefault="008D0C96" w:rsidP="009E09E6">
      <w:pPr>
        <w:spacing w:line="580" w:lineRule="exact"/>
        <w:ind w:firstLineChars="200" w:firstLine="560"/>
        <w:rPr>
          <w:rFonts w:asciiTheme="minorEastAsia" w:hAnsiTheme="minorEastAsia"/>
          <w:sz w:val="28"/>
          <w:szCs w:val="28"/>
        </w:rPr>
      </w:pPr>
      <w:r w:rsidRPr="00E4511B">
        <w:rPr>
          <w:rFonts w:asciiTheme="minorEastAsia" w:hAnsiTheme="minorEastAsia" w:hint="eastAsia"/>
          <w:sz w:val="28"/>
          <w:szCs w:val="28"/>
        </w:rPr>
        <w:t>1</w:t>
      </w:r>
      <w:r w:rsidR="00753FDE" w:rsidRPr="00E4511B">
        <w:rPr>
          <w:rFonts w:asciiTheme="minorEastAsia" w:hAnsiTheme="minorEastAsia"/>
          <w:sz w:val="28"/>
          <w:szCs w:val="28"/>
        </w:rPr>
        <w:t>1</w:t>
      </w:r>
      <w:r w:rsidRPr="00E4511B">
        <w:rPr>
          <w:rFonts w:asciiTheme="minorEastAsia" w:hAnsiTheme="minorEastAsia" w:hint="eastAsia"/>
          <w:sz w:val="28"/>
          <w:szCs w:val="28"/>
        </w:rPr>
        <w:t>、本项目</w:t>
      </w:r>
      <w:r w:rsidRPr="00E4511B">
        <w:rPr>
          <w:rFonts w:asciiTheme="minorEastAsia" w:hAnsiTheme="minorEastAsia"/>
          <w:sz w:val="28"/>
          <w:szCs w:val="28"/>
        </w:rPr>
        <w:t>产品</w:t>
      </w:r>
      <w:r w:rsidRPr="00E4511B">
        <w:rPr>
          <w:rFonts w:asciiTheme="minorEastAsia" w:hAnsiTheme="minorEastAsia" w:hint="eastAsia"/>
          <w:sz w:val="28"/>
          <w:szCs w:val="28"/>
        </w:rPr>
        <w:t>供货</w:t>
      </w:r>
      <w:r w:rsidRPr="00E4511B">
        <w:rPr>
          <w:rFonts w:asciiTheme="minorEastAsia" w:hAnsiTheme="minorEastAsia"/>
          <w:sz w:val="28"/>
          <w:szCs w:val="28"/>
        </w:rPr>
        <w:t>服务方案；</w:t>
      </w:r>
    </w:p>
    <w:p w:rsidR="008D0C96" w:rsidRPr="00E4511B" w:rsidRDefault="008D0C96" w:rsidP="008D0C96">
      <w:pPr>
        <w:spacing w:line="580" w:lineRule="exact"/>
        <w:ind w:firstLineChars="200" w:firstLine="560"/>
        <w:rPr>
          <w:rFonts w:asciiTheme="minorEastAsia" w:hAnsiTheme="minorEastAsia"/>
          <w:sz w:val="28"/>
          <w:szCs w:val="28"/>
        </w:rPr>
      </w:pPr>
      <w:r w:rsidRPr="00E4511B">
        <w:rPr>
          <w:rFonts w:asciiTheme="minorEastAsia" w:hAnsiTheme="minorEastAsia"/>
          <w:sz w:val="28"/>
          <w:szCs w:val="28"/>
        </w:rPr>
        <w:t>1</w:t>
      </w:r>
      <w:r w:rsidR="00753FDE" w:rsidRPr="00E4511B">
        <w:rPr>
          <w:rFonts w:asciiTheme="minorEastAsia" w:hAnsiTheme="minorEastAsia"/>
          <w:sz w:val="28"/>
          <w:szCs w:val="28"/>
        </w:rPr>
        <w:t>2</w:t>
      </w:r>
      <w:r w:rsidRPr="00E4511B">
        <w:rPr>
          <w:rFonts w:asciiTheme="minorEastAsia" w:hAnsiTheme="minorEastAsia" w:hint="eastAsia"/>
          <w:sz w:val="28"/>
          <w:szCs w:val="28"/>
        </w:rPr>
        <w:t>、</w:t>
      </w:r>
      <w:r w:rsidRPr="00E4511B">
        <w:rPr>
          <w:rFonts w:asciiTheme="minorEastAsia" w:hAnsiTheme="minorEastAsia"/>
          <w:sz w:val="28"/>
          <w:szCs w:val="28"/>
        </w:rPr>
        <w:t>本项目产品售后服务方案；</w:t>
      </w:r>
    </w:p>
    <w:p w:rsidR="009C6A85" w:rsidRPr="00E4511B" w:rsidRDefault="009C6A85" w:rsidP="009C6A85">
      <w:pPr>
        <w:spacing w:line="580" w:lineRule="exact"/>
        <w:ind w:firstLineChars="200" w:firstLine="560"/>
        <w:rPr>
          <w:rFonts w:asciiTheme="minorEastAsia" w:hAnsiTheme="minorEastAsia"/>
          <w:sz w:val="28"/>
          <w:szCs w:val="28"/>
        </w:rPr>
      </w:pPr>
      <w:r w:rsidRPr="00E4511B">
        <w:rPr>
          <w:rFonts w:asciiTheme="minorEastAsia" w:hAnsiTheme="minorEastAsia" w:hint="eastAsia"/>
          <w:sz w:val="28"/>
          <w:szCs w:val="28"/>
        </w:rPr>
        <w:t>1</w:t>
      </w:r>
      <w:r w:rsidR="00753FDE" w:rsidRPr="00E4511B">
        <w:rPr>
          <w:rFonts w:asciiTheme="minorEastAsia" w:hAnsiTheme="minorEastAsia"/>
          <w:sz w:val="28"/>
          <w:szCs w:val="28"/>
        </w:rPr>
        <w:t>3</w:t>
      </w:r>
      <w:r w:rsidRPr="00E4511B">
        <w:rPr>
          <w:rFonts w:asciiTheme="minorEastAsia" w:hAnsiTheme="minorEastAsia" w:hint="eastAsia"/>
          <w:sz w:val="28"/>
          <w:szCs w:val="28"/>
        </w:rPr>
        <w:t>、供应商近三年与本项目相同或相似的项目业绩（近3年内合同关键页复印件可认定为有效证明文件，最多5份）；</w:t>
      </w:r>
    </w:p>
    <w:p w:rsidR="008D0C96" w:rsidRPr="00E4511B" w:rsidRDefault="008D0C96" w:rsidP="008D0C96">
      <w:pPr>
        <w:spacing w:line="580" w:lineRule="exact"/>
        <w:ind w:firstLineChars="200" w:firstLine="560"/>
        <w:rPr>
          <w:rFonts w:asciiTheme="minorEastAsia" w:hAnsiTheme="minorEastAsia"/>
          <w:sz w:val="28"/>
          <w:szCs w:val="28"/>
        </w:rPr>
      </w:pPr>
      <w:r w:rsidRPr="00E4511B">
        <w:rPr>
          <w:rFonts w:asciiTheme="minorEastAsia" w:hAnsiTheme="minorEastAsia" w:hint="eastAsia"/>
          <w:sz w:val="28"/>
          <w:szCs w:val="28"/>
        </w:rPr>
        <w:t>1</w:t>
      </w:r>
      <w:r w:rsidR="00753FDE" w:rsidRPr="00E4511B">
        <w:rPr>
          <w:rFonts w:asciiTheme="minorEastAsia" w:hAnsiTheme="minorEastAsia"/>
          <w:sz w:val="28"/>
          <w:szCs w:val="28"/>
        </w:rPr>
        <w:t>4</w:t>
      </w:r>
      <w:r w:rsidRPr="00E4511B">
        <w:rPr>
          <w:rFonts w:asciiTheme="minorEastAsia" w:hAnsiTheme="minorEastAsia" w:hint="eastAsia"/>
          <w:sz w:val="28"/>
          <w:szCs w:val="28"/>
        </w:rPr>
        <w:t>、</w:t>
      </w:r>
      <w:r w:rsidRPr="00E4511B">
        <w:rPr>
          <w:rFonts w:cs="宋体" w:hint="eastAsia"/>
          <w:sz w:val="28"/>
          <w:szCs w:val="28"/>
        </w:rPr>
        <w:t>报价人认为有利于评审的其他资料</w:t>
      </w:r>
      <w:r w:rsidR="009C6A85" w:rsidRPr="00E4511B">
        <w:rPr>
          <w:rFonts w:cs="宋体" w:hint="eastAsia"/>
          <w:sz w:val="28"/>
          <w:szCs w:val="28"/>
        </w:rPr>
        <w:t>（如“北京市学生军训工作办公室”颁发的生产学生军训服装资质等）</w:t>
      </w:r>
      <w:r w:rsidRPr="00E4511B">
        <w:rPr>
          <w:rFonts w:cs="宋体" w:hint="eastAsia"/>
          <w:sz w:val="28"/>
          <w:szCs w:val="28"/>
        </w:rPr>
        <w:t>。</w:t>
      </w:r>
    </w:p>
    <w:p w:rsidR="00C0259A" w:rsidRPr="00E4511B" w:rsidRDefault="006526EC" w:rsidP="009E09E6">
      <w:pPr>
        <w:spacing w:line="580" w:lineRule="exact"/>
        <w:ind w:firstLineChars="200" w:firstLine="560"/>
        <w:rPr>
          <w:rFonts w:asciiTheme="minorEastAsia" w:hAnsiTheme="minorEastAsia"/>
          <w:sz w:val="28"/>
          <w:szCs w:val="28"/>
        </w:rPr>
      </w:pPr>
      <w:r w:rsidRPr="00E4511B">
        <w:rPr>
          <w:rFonts w:asciiTheme="minorEastAsia" w:hAnsiTheme="minorEastAsia" w:hint="eastAsia"/>
          <w:sz w:val="28"/>
          <w:szCs w:val="28"/>
        </w:rPr>
        <w:t>本项目</w:t>
      </w:r>
      <w:r w:rsidR="00FB31F2" w:rsidRPr="00E4511B">
        <w:rPr>
          <w:rFonts w:asciiTheme="minorEastAsia" w:hAnsiTheme="minorEastAsia" w:hint="eastAsia"/>
          <w:sz w:val="28"/>
          <w:szCs w:val="28"/>
        </w:rPr>
        <w:t>预算</w:t>
      </w:r>
      <w:r w:rsidRPr="00E4511B">
        <w:rPr>
          <w:rFonts w:asciiTheme="minorEastAsia" w:hAnsiTheme="minorEastAsia"/>
          <w:sz w:val="28"/>
          <w:szCs w:val="28"/>
        </w:rPr>
        <w:t>：</w:t>
      </w:r>
      <w:r w:rsidRPr="00E4511B">
        <w:rPr>
          <w:rFonts w:asciiTheme="minorEastAsia" w:hAnsiTheme="minorEastAsia" w:hint="eastAsia"/>
          <w:sz w:val="28"/>
          <w:szCs w:val="28"/>
        </w:rPr>
        <w:t>120元/套</w:t>
      </w:r>
      <w:r w:rsidR="009C6A85" w:rsidRPr="00E4511B">
        <w:rPr>
          <w:rFonts w:asciiTheme="minorEastAsia" w:hAnsiTheme="minorEastAsia" w:hint="eastAsia"/>
          <w:sz w:val="28"/>
          <w:szCs w:val="28"/>
        </w:rPr>
        <w:t>，超过预算或未提供上述1-</w:t>
      </w:r>
      <w:r w:rsidR="00E37BDD" w:rsidRPr="00E4511B">
        <w:rPr>
          <w:rFonts w:asciiTheme="minorEastAsia" w:hAnsiTheme="minorEastAsia"/>
          <w:sz w:val="28"/>
          <w:szCs w:val="28"/>
        </w:rPr>
        <w:t>9</w:t>
      </w:r>
      <w:r w:rsidR="009C6A85" w:rsidRPr="00E4511B">
        <w:rPr>
          <w:rFonts w:asciiTheme="minorEastAsia" w:hAnsiTheme="minorEastAsia" w:hint="eastAsia"/>
          <w:sz w:val="28"/>
          <w:szCs w:val="28"/>
        </w:rPr>
        <w:t>项内容或未密封及装订的遴选文件将被作为无效文件。遴选文件未办理书面登记手续，或送达时间晚于截止时间，或以传真、电子邮件、电报、电话等方式递交的遴选文件恕不接受。遴选文件正副本共一式3份，正本1份，副本2份，须装订成册，密封完整，封套写清“【项目名称】遴选文件”及公司名称、联系人等信息并加贴封条，在封口处加盖单位公章。</w:t>
      </w:r>
    </w:p>
    <w:p w:rsidR="009C6A85" w:rsidRPr="00E4511B" w:rsidRDefault="009C6A85" w:rsidP="009C6A85">
      <w:pPr>
        <w:spacing w:line="580" w:lineRule="exact"/>
        <w:ind w:firstLineChars="200" w:firstLine="560"/>
        <w:rPr>
          <w:rFonts w:asciiTheme="minorEastAsia" w:hAnsiTheme="minorEastAsia"/>
          <w:sz w:val="28"/>
          <w:szCs w:val="28"/>
        </w:rPr>
      </w:pPr>
      <w:r w:rsidRPr="00E4511B">
        <w:rPr>
          <w:rFonts w:asciiTheme="minorEastAsia" w:hAnsiTheme="minorEastAsia" w:hint="eastAsia"/>
          <w:sz w:val="28"/>
          <w:szCs w:val="28"/>
        </w:rPr>
        <w:lastRenderedPageBreak/>
        <w:t>接收遴选文件截止时间：202</w:t>
      </w:r>
      <w:r w:rsidRPr="00E4511B">
        <w:rPr>
          <w:rFonts w:asciiTheme="minorEastAsia" w:hAnsiTheme="minorEastAsia"/>
          <w:sz w:val="28"/>
          <w:szCs w:val="28"/>
        </w:rPr>
        <w:t>1</w:t>
      </w:r>
      <w:r w:rsidRPr="00E4511B">
        <w:rPr>
          <w:rFonts w:asciiTheme="minorEastAsia" w:hAnsiTheme="minorEastAsia" w:hint="eastAsia"/>
          <w:sz w:val="28"/>
          <w:szCs w:val="28"/>
        </w:rPr>
        <w:t>年</w:t>
      </w:r>
      <w:r w:rsidR="00BE6384" w:rsidRPr="00E4511B">
        <w:rPr>
          <w:rFonts w:asciiTheme="minorEastAsia" w:hAnsiTheme="minorEastAsia"/>
          <w:sz w:val="28"/>
          <w:szCs w:val="28"/>
        </w:rPr>
        <w:t>5</w:t>
      </w:r>
      <w:r w:rsidRPr="00E4511B">
        <w:rPr>
          <w:rFonts w:asciiTheme="minorEastAsia" w:hAnsiTheme="minorEastAsia" w:hint="eastAsia"/>
          <w:sz w:val="28"/>
          <w:szCs w:val="28"/>
        </w:rPr>
        <w:t>月</w:t>
      </w:r>
      <w:r w:rsidR="00BE6384" w:rsidRPr="00E4511B">
        <w:rPr>
          <w:rFonts w:asciiTheme="minorEastAsia" w:hAnsiTheme="minorEastAsia"/>
          <w:sz w:val="28"/>
          <w:szCs w:val="28"/>
        </w:rPr>
        <w:t>7</w:t>
      </w:r>
      <w:r w:rsidRPr="00E4511B">
        <w:rPr>
          <w:rFonts w:asciiTheme="minorEastAsia" w:hAnsiTheme="minorEastAsia" w:hint="eastAsia"/>
          <w:sz w:val="28"/>
          <w:szCs w:val="28"/>
        </w:rPr>
        <w:t>日16时前（北京时间）</w:t>
      </w:r>
    </w:p>
    <w:p w:rsidR="009C6A85" w:rsidRPr="00E4511B" w:rsidRDefault="009C6A85" w:rsidP="009C6A85">
      <w:pPr>
        <w:spacing w:line="580" w:lineRule="exact"/>
        <w:ind w:firstLineChars="200" w:firstLine="560"/>
        <w:rPr>
          <w:rFonts w:asciiTheme="minorEastAsia" w:hAnsiTheme="minorEastAsia"/>
          <w:sz w:val="28"/>
          <w:szCs w:val="28"/>
        </w:rPr>
      </w:pPr>
      <w:r w:rsidRPr="00E4511B">
        <w:rPr>
          <w:rFonts w:asciiTheme="minorEastAsia" w:hAnsiTheme="minorEastAsia" w:hint="eastAsia"/>
          <w:sz w:val="28"/>
          <w:szCs w:val="28"/>
        </w:rPr>
        <w:t>接收遴选文件地点：中华女子学院南门。</w:t>
      </w:r>
    </w:p>
    <w:p w:rsidR="00645177" w:rsidRPr="00E4511B" w:rsidRDefault="00645177" w:rsidP="00D46493">
      <w:pPr>
        <w:spacing w:line="580" w:lineRule="exact"/>
        <w:rPr>
          <w:rFonts w:asciiTheme="minorEastAsia" w:hAnsiTheme="minorEastAsia"/>
          <w:b/>
          <w:sz w:val="28"/>
          <w:szCs w:val="28"/>
        </w:rPr>
      </w:pPr>
      <w:r w:rsidRPr="00E4511B">
        <w:rPr>
          <w:rFonts w:asciiTheme="minorEastAsia" w:hAnsiTheme="minorEastAsia" w:hint="eastAsia"/>
          <w:b/>
          <w:sz w:val="28"/>
          <w:szCs w:val="28"/>
        </w:rPr>
        <w:t>四、付款方式</w:t>
      </w:r>
    </w:p>
    <w:p w:rsidR="00645177" w:rsidRPr="00E4511B" w:rsidRDefault="00645177" w:rsidP="00777B3F">
      <w:pPr>
        <w:ind w:firstLineChars="200" w:firstLine="560"/>
        <w:rPr>
          <w:rFonts w:asciiTheme="minorEastAsia" w:hAnsiTheme="minorEastAsia"/>
          <w:sz w:val="28"/>
          <w:szCs w:val="28"/>
        </w:rPr>
      </w:pPr>
      <w:r w:rsidRPr="00E4511B">
        <w:rPr>
          <w:rFonts w:asciiTheme="minorEastAsia" w:hAnsiTheme="minorEastAsia" w:hint="eastAsia"/>
          <w:sz w:val="28"/>
          <w:szCs w:val="28"/>
        </w:rPr>
        <w:t>学生报到后在学校指定校区购买军训服装，由学生直接将服装费用交付给供应商。</w:t>
      </w:r>
    </w:p>
    <w:p w:rsidR="004C1306" w:rsidRPr="00E4511B" w:rsidRDefault="00777B3F" w:rsidP="00FB59F4">
      <w:pPr>
        <w:spacing w:line="580" w:lineRule="exact"/>
        <w:rPr>
          <w:rFonts w:asciiTheme="minorEastAsia" w:hAnsiTheme="minorEastAsia"/>
          <w:b/>
          <w:sz w:val="28"/>
          <w:szCs w:val="28"/>
        </w:rPr>
      </w:pPr>
      <w:r w:rsidRPr="00E4511B">
        <w:rPr>
          <w:rFonts w:asciiTheme="minorEastAsia" w:hAnsiTheme="minorEastAsia" w:hint="eastAsia"/>
          <w:b/>
          <w:sz w:val="28"/>
          <w:szCs w:val="28"/>
        </w:rPr>
        <w:t>五</w:t>
      </w:r>
      <w:r w:rsidR="004C1306" w:rsidRPr="00E4511B">
        <w:rPr>
          <w:rFonts w:asciiTheme="minorEastAsia" w:hAnsiTheme="minorEastAsia" w:hint="eastAsia"/>
          <w:b/>
          <w:sz w:val="28"/>
          <w:szCs w:val="28"/>
        </w:rPr>
        <w:t>、联系方式</w:t>
      </w:r>
    </w:p>
    <w:p w:rsidR="004C1306" w:rsidRPr="00E4511B" w:rsidRDefault="004C1306" w:rsidP="004C1306">
      <w:pPr>
        <w:spacing w:line="580" w:lineRule="exact"/>
        <w:ind w:firstLine="420"/>
        <w:rPr>
          <w:rFonts w:asciiTheme="minorEastAsia" w:hAnsiTheme="minorEastAsia"/>
          <w:sz w:val="28"/>
          <w:szCs w:val="28"/>
        </w:rPr>
      </w:pPr>
      <w:r w:rsidRPr="00E4511B">
        <w:rPr>
          <w:rFonts w:asciiTheme="minorEastAsia" w:hAnsiTheme="minorEastAsia" w:hint="eastAsia"/>
          <w:sz w:val="28"/>
          <w:szCs w:val="28"/>
        </w:rPr>
        <w:t>电话：（010）8465</w:t>
      </w:r>
      <w:r w:rsidR="00777B3F" w:rsidRPr="00E4511B">
        <w:rPr>
          <w:rFonts w:asciiTheme="minorEastAsia" w:hAnsiTheme="minorEastAsia"/>
          <w:sz w:val="28"/>
          <w:szCs w:val="28"/>
        </w:rPr>
        <w:t>9621</w:t>
      </w:r>
    </w:p>
    <w:p w:rsidR="004C1306" w:rsidRPr="00E4511B" w:rsidRDefault="004C1306" w:rsidP="004C1306">
      <w:pPr>
        <w:spacing w:line="580" w:lineRule="exact"/>
        <w:ind w:firstLine="420"/>
        <w:rPr>
          <w:rFonts w:asciiTheme="minorEastAsia" w:hAnsiTheme="minorEastAsia"/>
          <w:sz w:val="28"/>
          <w:szCs w:val="28"/>
        </w:rPr>
      </w:pPr>
      <w:r w:rsidRPr="00E4511B">
        <w:rPr>
          <w:rFonts w:asciiTheme="minorEastAsia" w:hAnsiTheme="minorEastAsia" w:hint="eastAsia"/>
          <w:sz w:val="28"/>
          <w:szCs w:val="28"/>
        </w:rPr>
        <w:t>地址：北京市朝阳区育慧东路1号</w:t>
      </w:r>
    </w:p>
    <w:p w:rsidR="004C1306" w:rsidRPr="00E4511B" w:rsidRDefault="004C1306" w:rsidP="004C1306">
      <w:pPr>
        <w:spacing w:line="580" w:lineRule="exact"/>
        <w:ind w:firstLine="420"/>
        <w:rPr>
          <w:rFonts w:asciiTheme="minorEastAsia" w:hAnsiTheme="minorEastAsia"/>
          <w:sz w:val="28"/>
          <w:szCs w:val="28"/>
        </w:rPr>
      </w:pPr>
      <w:r w:rsidRPr="00E4511B">
        <w:rPr>
          <w:rFonts w:asciiTheme="minorEastAsia" w:hAnsiTheme="minorEastAsia" w:hint="eastAsia"/>
          <w:sz w:val="28"/>
          <w:szCs w:val="28"/>
        </w:rPr>
        <w:t>邮政编码：100101</w:t>
      </w:r>
    </w:p>
    <w:p w:rsidR="00777B3F" w:rsidRPr="00E4511B" w:rsidRDefault="005F0F5D" w:rsidP="00777B3F">
      <w:pPr>
        <w:spacing w:line="580" w:lineRule="exact"/>
        <w:rPr>
          <w:rFonts w:asciiTheme="minorEastAsia" w:hAnsiTheme="minorEastAsia"/>
          <w:b/>
          <w:sz w:val="28"/>
          <w:szCs w:val="28"/>
        </w:rPr>
      </w:pPr>
      <w:r w:rsidRPr="00E4511B">
        <w:rPr>
          <w:rFonts w:asciiTheme="minorEastAsia" w:hAnsiTheme="minorEastAsia" w:hint="eastAsia"/>
          <w:b/>
          <w:sz w:val="28"/>
          <w:szCs w:val="28"/>
        </w:rPr>
        <w:t>六</w:t>
      </w:r>
      <w:r w:rsidR="00777B3F" w:rsidRPr="00E4511B">
        <w:rPr>
          <w:rFonts w:asciiTheme="minorEastAsia" w:hAnsiTheme="minorEastAsia" w:hint="eastAsia"/>
          <w:b/>
          <w:sz w:val="28"/>
          <w:szCs w:val="28"/>
        </w:rPr>
        <w:t>、其它内容详附件：</w:t>
      </w:r>
    </w:p>
    <w:p w:rsidR="00777B3F" w:rsidRPr="00E4511B" w:rsidRDefault="00777B3F" w:rsidP="00777B3F">
      <w:pPr>
        <w:spacing w:line="580" w:lineRule="exact"/>
        <w:ind w:firstLineChars="200" w:firstLine="560"/>
        <w:rPr>
          <w:rFonts w:asciiTheme="minorEastAsia" w:hAnsiTheme="minorEastAsia"/>
          <w:b/>
          <w:sz w:val="28"/>
          <w:szCs w:val="28"/>
        </w:rPr>
      </w:pPr>
      <w:r w:rsidRPr="00E4511B">
        <w:rPr>
          <w:rFonts w:asciiTheme="minorEastAsia" w:hAnsiTheme="minorEastAsia" w:hint="eastAsia"/>
          <w:sz w:val="28"/>
          <w:szCs w:val="28"/>
        </w:rPr>
        <w:t>附件1：</w:t>
      </w:r>
      <w:r w:rsidR="00280326" w:rsidRPr="00E4511B">
        <w:rPr>
          <w:rFonts w:asciiTheme="minorEastAsia" w:hAnsiTheme="minorEastAsia" w:hint="eastAsia"/>
          <w:sz w:val="28"/>
          <w:szCs w:val="28"/>
        </w:rPr>
        <w:t>中华女子学院2021年学生军训服装</w:t>
      </w:r>
      <w:r w:rsidRPr="00E4511B">
        <w:rPr>
          <w:rFonts w:asciiTheme="minorEastAsia" w:hAnsiTheme="minorEastAsia" w:hint="eastAsia"/>
          <w:sz w:val="28"/>
          <w:szCs w:val="28"/>
        </w:rPr>
        <w:t>采购项目需求</w:t>
      </w:r>
    </w:p>
    <w:p w:rsidR="00777B3F" w:rsidRPr="00E4511B" w:rsidRDefault="00777B3F" w:rsidP="00777B3F">
      <w:pPr>
        <w:spacing w:line="580" w:lineRule="exact"/>
        <w:ind w:firstLineChars="200" w:firstLine="560"/>
        <w:rPr>
          <w:rFonts w:asciiTheme="minorEastAsia" w:hAnsiTheme="minorEastAsia"/>
          <w:sz w:val="28"/>
          <w:szCs w:val="28"/>
        </w:rPr>
      </w:pPr>
      <w:r w:rsidRPr="00E4511B">
        <w:rPr>
          <w:rFonts w:asciiTheme="minorEastAsia" w:hAnsiTheme="minorEastAsia" w:hint="eastAsia"/>
          <w:sz w:val="28"/>
          <w:szCs w:val="28"/>
        </w:rPr>
        <w:t>附件2：报价一览表</w:t>
      </w:r>
    </w:p>
    <w:p w:rsidR="00777B3F" w:rsidRPr="00E4511B" w:rsidRDefault="00777B3F" w:rsidP="00777B3F">
      <w:pPr>
        <w:spacing w:line="580" w:lineRule="exact"/>
        <w:ind w:firstLineChars="200" w:firstLine="560"/>
        <w:rPr>
          <w:rFonts w:asciiTheme="minorEastAsia" w:hAnsiTheme="minorEastAsia"/>
          <w:sz w:val="28"/>
          <w:szCs w:val="28"/>
        </w:rPr>
      </w:pPr>
      <w:r w:rsidRPr="00E4511B">
        <w:rPr>
          <w:rFonts w:asciiTheme="minorEastAsia" w:hAnsiTheme="minorEastAsia" w:hint="eastAsia"/>
          <w:sz w:val="28"/>
          <w:szCs w:val="28"/>
        </w:rPr>
        <w:t>附件3：近3年内经营活动中没有重大事故、违法记录的声明</w:t>
      </w:r>
    </w:p>
    <w:p w:rsidR="00777B3F" w:rsidRPr="00E4511B" w:rsidRDefault="00777B3F" w:rsidP="00777B3F">
      <w:pPr>
        <w:spacing w:line="580" w:lineRule="exact"/>
        <w:ind w:firstLineChars="200" w:firstLine="560"/>
        <w:rPr>
          <w:rFonts w:asciiTheme="minorEastAsia" w:hAnsiTheme="minorEastAsia"/>
          <w:sz w:val="28"/>
          <w:szCs w:val="28"/>
        </w:rPr>
      </w:pPr>
      <w:r w:rsidRPr="00E4511B">
        <w:rPr>
          <w:rFonts w:asciiTheme="minorEastAsia" w:hAnsiTheme="minorEastAsia" w:hint="eastAsia"/>
          <w:sz w:val="28"/>
          <w:szCs w:val="28"/>
        </w:rPr>
        <w:t>报价须包括所有相关费用，发票须开具增值税发票。</w:t>
      </w:r>
    </w:p>
    <w:p w:rsidR="00280326" w:rsidRPr="00E4511B" w:rsidRDefault="00280326" w:rsidP="002A19E7">
      <w:pPr>
        <w:spacing w:line="580" w:lineRule="exact"/>
        <w:rPr>
          <w:rFonts w:asciiTheme="minorEastAsia" w:hAnsiTheme="minorEastAsia"/>
          <w:b/>
          <w:color w:val="FF0000"/>
          <w:sz w:val="28"/>
          <w:szCs w:val="28"/>
        </w:rPr>
      </w:pPr>
    </w:p>
    <w:p w:rsidR="005F0F5D" w:rsidRPr="00E4511B" w:rsidRDefault="005F0F5D" w:rsidP="002A19E7">
      <w:pPr>
        <w:spacing w:line="580" w:lineRule="exact"/>
        <w:rPr>
          <w:rFonts w:asciiTheme="minorEastAsia" w:hAnsiTheme="minorEastAsia"/>
          <w:b/>
          <w:color w:val="FF0000"/>
          <w:sz w:val="28"/>
          <w:szCs w:val="28"/>
        </w:rPr>
        <w:sectPr w:rsidR="005F0F5D" w:rsidRPr="00E4511B" w:rsidSect="00B86630">
          <w:pgSz w:w="11906" w:h="16838"/>
          <w:pgMar w:top="1440" w:right="1800" w:bottom="1440" w:left="1800" w:header="851" w:footer="992" w:gutter="0"/>
          <w:cols w:space="425"/>
          <w:docGrid w:type="lines" w:linePitch="312"/>
        </w:sectPr>
      </w:pPr>
    </w:p>
    <w:p w:rsidR="00280326" w:rsidRPr="00E4511B" w:rsidRDefault="00280326" w:rsidP="00280326">
      <w:r w:rsidRPr="00E4511B">
        <w:rPr>
          <w:rFonts w:ascii="宋体" w:hAnsi="宋体" w:hint="eastAsia"/>
          <w:b/>
          <w:sz w:val="24"/>
        </w:rPr>
        <w:lastRenderedPageBreak/>
        <w:t>附件</w:t>
      </w:r>
      <w:r w:rsidR="000E5AB8" w:rsidRPr="00E4511B">
        <w:rPr>
          <w:rFonts w:ascii="宋体" w:hAnsi="宋体"/>
          <w:b/>
          <w:sz w:val="24"/>
        </w:rPr>
        <w:t>1</w:t>
      </w:r>
      <w:r w:rsidRPr="00E4511B">
        <w:rPr>
          <w:rFonts w:ascii="宋体" w:hAnsi="宋体" w:hint="eastAsia"/>
          <w:b/>
          <w:sz w:val="24"/>
        </w:rPr>
        <w:t>：</w:t>
      </w:r>
    </w:p>
    <w:p w:rsidR="0090726F" w:rsidRPr="00E4511B" w:rsidRDefault="00280326" w:rsidP="00136D4E">
      <w:pPr>
        <w:spacing w:line="580" w:lineRule="exact"/>
        <w:ind w:firstLineChars="200" w:firstLine="643"/>
        <w:jc w:val="center"/>
        <w:rPr>
          <w:rFonts w:ascii="宋体" w:hAnsi="宋体"/>
          <w:b/>
          <w:sz w:val="32"/>
          <w:szCs w:val="32"/>
        </w:rPr>
      </w:pPr>
      <w:r w:rsidRPr="00E4511B">
        <w:rPr>
          <w:rFonts w:ascii="宋体" w:hAnsi="宋体" w:hint="eastAsia"/>
          <w:b/>
          <w:sz w:val="32"/>
          <w:szCs w:val="32"/>
        </w:rPr>
        <w:t>中华女子学院2021年学生军训服装采购项目需求</w:t>
      </w:r>
    </w:p>
    <w:p w:rsidR="0083513B" w:rsidRPr="00E4511B" w:rsidRDefault="0090726F" w:rsidP="0083513B">
      <w:pPr>
        <w:spacing w:line="580" w:lineRule="exact"/>
        <w:ind w:firstLineChars="200" w:firstLine="480"/>
        <w:rPr>
          <w:rFonts w:ascii="宋体" w:hAnsi="宋体"/>
          <w:b/>
          <w:sz w:val="28"/>
          <w:szCs w:val="32"/>
        </w:rPr>
      </w:pPr>
      <w:r w:rsidRPr="00E4511B">
        <w:rPr>
          <w:rFonts w:asciiTheme="minorEastAsia" w:hAnsiTheme="minorEastAsia" w:hint="eastAsia"/>
          <w:sz w:val="24"/>
          <w:szCs w:val="28"/>
        </w:rPr>
        <w:t>我校拟定2021年6月25日—7月7日于中华女子学院（汇佳校区）进行2020级学生军训</w:t>
      </w:r>
      <w:r w:rsidR="00A61111" w:rsidRPr="00E4511B">
        <w:rPr>
          <w:rFonts w:asciiTheme="minorEastAsia" w:hAnsiTheme="minorEastAsia" w:hint="eastAsia"/>
          <w:sz w:val="24"/>
          <w:szCs w:val="28"/>
        </w:rPr>
        <w:t>，</w:t>
      </w:r>
      <w:r w:rsidR="00A61111" w:rsidRPr="00E4511B">
        <w:rPr>
          <w:rFonts w:asciiTheme="minorEastAsia" w:hAnsiTheme="minorEastAsia"/>
          <w:sz w:val="24"/>
          <w:szCs w:val="28"/>
        </w:rPr>
        <w:t>约</w:t>
      </w:r>
      <w:r w:rsidR="00A61111" w:rsidRPr="00E4511B">
        <w:rPr>
          <w:rFonts w:asciiTheme="minorEastAsia" w:hAnsiTheme="minorEastAsia" w:hint="eastAsia"/>
          <w:sz w:val="24"/>
          <w:szCs w:val="28"/>
        </w:rPr>
        <w:t>1000人；</w:t>
      </w:r>
      <w:r w:rsidRPr="00E4511B">
        <w:rPr>
          <w:rFonts w:asciiTheme="minorEastAsia" w:hAnsiTheme="minorEastAsia" w:hint="eastAsia"/>
          <w:sz w:val="24"/>
          <w:szCs w:val="28"/>
        </w:rPr>
        <w:t>拟定9月17日—9月29</w:t>
      </w:r>
      <w:r w:rsidR="009D28A3" w:rsidRPr="00E4511B">
        <w:rPr>
          <w:rFonts w:asciiTheme="minorEastAsia" w:hAnsiTheme="minorEastAsia" w:hint="eastAsia"/>
          <w:sz w:val="24"/>
          <w:szCs w:val="28"/>
        </w:rPr>
        <w:t>日</w:t>
      </w:r>
      <w:r w:rsidRPr="00E4511B">
        <w:rPr>
          <w:rFonts w:asciiTheme="minorEastAsia" w:hAnsiTheme="minorEastAsia" w:hint="eastAsia"/>
          <w:sz w:val="24"/>
          <w:szCs w:val="28"/>
        </w:rPr>
        <w:t>于军训基地进行2021级学生军训</w:t>
      </w:r>
      <w:r w:rsidR="0083513B" w:rsidRPr="00E4511B">
        <w:rPr>
          <w:rFonts w:asciiTheme="minorEastAsia" w:hAnsiTheme="minorEastAsia" w:hint="eastAsia"/>
          <w:sz w:val="24"/>
          <w:szCs w:val="28"/>
        </w:rPr>
        <w:t>，</w:t>
      </w:r>
      <w:r w:rsidR="00A61111" w:rsidRPr="00E4511B">
        <w:rPr>
          <w:rFonts w:asciiTheme="minorEastAsia" w:hAnsiTheme="minorEastAsia" w:hint="eastAsia"/>
          <w:sz w:val="24"/>
          <w:szCs w:val="28"/>
        </w:rPr>
        <w:t>约1</w:t>
      </w:r>
      <w:r w:rsidR="00A61111" w:rsidRPr="00E4511B">
        <w:rPr>
          <w:rFonts w:asciiTheme="minorEastAsia" w:hAnsiTheme="minorEastAsia"/>
          <w:sz w:val="24"/>
          <w:szCs w:val="28"/>
        </w:rPr>
        <w:t>000</w:t>
      </w:r>
      <w:r w:rsidR="00A61111" w:rsidRPr="00E4511B">
        <w:rPr>
          <w:rFonts w:asciiTheme="minorEastAsia" w:hAnsiTheme="minorEastAsia" w:hint="eastAsia"/>
          <w:sz w:val="24"/>
          <w:szCs w:val="28"/>
        </w:rPr>
        <w:t>人</w:t>
      </w:r>
      <w:r w:rsidR="00A61111" w:rsidRPr="00E4511B">
        <w:rPr>
          <w:rFonts w:asciiTheme="minorEastAsia" w:hAnsiTheme="minorEastAsia"/>
          <w:sz w:val="24"/>
          <w:szCs w:val="28"/>
        </w:rPr>
        <w:t>。</w:t>
      </w:r>
      <w:r w:rsidRPr="00E4511B">
        <w:rPr>
          <w:rFonts w:asciiTheme="minorEastAsia" w:hAnsiTheme="minorEastAsia" w:hint="eastAsia"/>
          <w:sz w:val="24"/>
          <w:szCs w:val="28"/>
        </w:rPr>
        <w:t>现需对军训服装进行采购，具体需求如下：</w:t>
      </w:r>
    </w:p>
    <w:p w:rsidR="0090726F" w:rsidRPr="00E4511B" w:rsidRDefault="0090726F" w:rsidP="0083513B">
      <w:pPr>
        <w:spacing w:line="580" w:lineRule="exact"/>
        <w:ind w:firstLineChars="200" w:firstLine="480"/>
        <w:rPr>
          <w:rFonts w:ascii="宋体" w:hAnsi="宋体"/>
          <w:b/>
          <w:sz w:val="28"/>
          <w:szCs w:val="32"/>
        </w:rPr>
      </w:pPr>
      <w:r w:rsidRPr="00E4511B">
        <w:rPr>
          <w:rFonts w:asciiTheme="minorEastAsia" w:hAnsiTheme="minorEastAsia" w:hint="eastAsia"/>
          <w:sz w:val="24"/>
          <w:szCs w:val="28"/>
        </w:rPr>
        <w:t>1.预计2000套（以实际人数为计）。每套含海洋迷彩帽子1顶、海洋迷彩上衣1件、海洋迷彩裤1条、海洋迷彩衫1件、迷彩作训鞋1双、编织外扎腰带1条，帽徽1枚、阅兵手套1副、领章1副。</w:t>
      </w:r>
    </w:p>
    <w:p w:rsidR="0090726F" w:rsidRPr="00E4511B" w:rsidRDefault="0090726F" w:rsidP="00136D4E">
      <w:pPr>
        <w:spacing w:line="580" w:lineRule="exact"/>
        <w:ind w:firstLine="420"/>
        <w:rPr>
          <w:rFonts w:asciiTheme="minorEastAsia" w:hAnsiTheme="minorEastAsia"/>
          <w:sz w:val="24"/>
          <w:szCs w:val="28"/>
        </w:rPr>
      </w:pPr>
      <w:r w:rsidRPr="00E4511B">
        <w:rPr>
          <w:rFonts w:asciiTheme="minorEastAsia" w:hAnsiTheme="minorEastAsia" w:hint="eastAsia"/>
          <w:sz w:val="24"/>
          <w:szCs w:val="28"/>
        </w:rPr>
        <w:t>2、供应商提供服装等须按照样品的质量制作，且须符合国家相关材质要求，保证服装质量（无残次、无褪色；涤棉，含棉量30%；布匹需要具有“北京市纺织纤维检验所”检测报告）。</w:t>
      </w:r>
    </w:p>
    <w:p w:rsidR="0090726F" w:rsidRPr="00E4511B" w:rsidRDefault="0090726F" w:rsidP="00136D4E">
      <w:pPr>
        <w:spacing w:line="580" w:lineRule="exact"/>
        <w:ind w:firstLine="420"/>
        <w:rPr>
          <w:rFonts w:asciiTheme="minorEastAsia" w:hAnsiTheme="minorEastAsia"/>
          <w:sz w:val="24"/>
          <w:szCs w:val="28"/>
        </w:rPr>
      </w:pPr>
      <w:r w:rsidRPr="00E4511B">
        <w:rPr>
          <w:rFonts w:asciiTheme="minorEastAsia" w:hAnsiTheme="minorEastAsia" w:hint="eastAsia"/>
          <w:sz w:val="24"/>
          <w:szCs w:val="28"/>
        </w:rPr>
        <w:t>3、供应商预估各服装型号的数量，保证学生穿着，发生尺寸问题需保证及时调换。</w:t>
      </w:r>
    </w:p>
    <w:p w:rsidR="0090726F" w:rsidRPr="00E4511B" w:rsidRDefault="0090726F" w:rsidP="00136D4E">
      <w:pPr>
        <w:spacing w:line="580" w:lineRule="exact"/>
        <w:ind w:firstLine="420"/>
        <w:rPr>
          <w:rFonts w:asciiTheme="minorEastAsia" w:hAnsiTheme="minorEastAsia"/>
          <w:sz w:val="24"/>
          <w:szCs w:val="28"/>
        </w:rPr>
      </w:pPr>
      <w:r w:rsidRPr="00E4511B">
        <w:rPr>
          <w:rFonts w:asciiTheme="minorEastAsia" w:hAnsiTheme="minorEastAsia" w:hint="eastAsia"/>
          <w:sz w:val="24"/>
          <w:szCs w:val="28"/>
        </w:rPr>
        <w:t>4、供应商负责将服装</w:t>
      </w:r>
      <w:r w:rsidR="00A61111" w:rsidRPr="00E4511B">
        <w:rPr>
          <w:rFonts w:asciiTheme="minorEastAsia" w:hAnsiTheme="minorEastAsia" w:hint="eastAsia"/>
          <w:sz w:val="24"/>
          <w:szCs w:val="28"/>
        </w:rPr>
        <w:t>于6月23日前送至中华女子学院汇佳校区并负责将服装发放到2020级学生手中，于9月13日前将服装送到中华女子学院汇佳校区并负责将服装发放到2021级学生手中。运费、</w:t>
      </w:r>
      <w:r w:rsidR="00A61111" w:rsidRPr="00E4511B">
        <w:rPr>
          <w:rFonts w:asciiTheme="minorEastAsia" w:hAnsiTheme="minorEastAsia"/>
          <w:sz w:val="24"/>
          <w:szCs w:val="28"/>
        </w:rPr>
        <w:t>人工费等相关费用由供应商承担</w:t>
      </w:r>
      <w:r w:rsidR="00A61111" w:rsidRPr="00E4511B">
        <w:rPr>
          <w:rFonts w:asciiTheme="minorEastAsia" w:hAnsiTheme="minorEastAsia" w:hint="eastAsia"/>
          <w:sz w:val="24"/>
          <w:szCs w:val="28"/>
        </w:rPr>
        <w:t>。具体</w:t>
      </w:r>
      <w:r w:rsidR="00A61111" w:rsidRPr="00E4511B">
        <w:rPr>
          <w:rFonts w:asciiTheme="minorEastAsia" w:hAnsiTheme="minorEastAsia"/>
          <w:sz w:val="24"/>
          <w:szCs w:val="28"/>
        </w:rPr>
        <w:t>时间</w:t>
      </w:r>
      <w:r w:rsidR="00A61111" w:rsidRPr="00E4511B">
        <w:rPr>
          <w:rFonts w:asciiTheme="minorEastAsia" w:hAnsiTheme="minorEastAsia" w:hint="eastAsia"/>
          <w:sz w:val="24"/>
          <w:szCs w:val="28"/>
        </w:rPr>
        <w:t>、</w:t>
      </w:r>
      <w:r w:rsidR="00A61111" w:rsidRPr="00E4511B">
        <w:rPr>
          <w:rFonts w:asciiTheme="minorEastAsia" w:hAnsiTheme="minorEastAsia"/>
          <w:sz w:val="24"/>
          <w:szCs w:val="28"/>
        </w:rPr>
        <w:t>地点</w:t>
      </w:r>
      <w:r w:rsidR="00A61111" w:rsidRPr="00E4511B">
        <w:rPr>
          <w:rFonts w:asciiTheme="minorEastAsia" w:hAnsiTheme="minorEastAsia" w:hint="eastAsia"/>
          <w:sz w:val="24"/>
          <w:szCs w:val="28"/>
        </w:rPr>
        <w:t>等</w:t>
      </w:r>
      <w:r w:rsidR="00A61111" w:rsidRPr="00E4511B">
        <w:rPr>
          <w:rFonts w:asciiTheme="minorEastAsia" w:hAnsiTheme="minorEastAsia"/>
          <w:sz w:val="24"/>
          <w:szCs w:val="28"/>
        </w:rPr>
        <w:t>信息如有调整，以学校通知为准。</w:t>
      </w:r>
    </w:p>
    <w:p w:rsidR="0090726F" w:rsidRPr="00E4511B" w:rsidRDefault="0090726F" w:rsidP="00136D4E">
      <w:pPr>
        <w:spacing w:line="580" w:lineRule="exact"/>
        <w:ind w:firstLine="420"/>
        <w:rPr>
          <w:rFonts w:asciiTheme="minorEastAsia" w:hAnsiTheme="minorEastAsia"/>
          <w:sz w:val="24"/>
          <w:szCs w:val="28"/>
        </w:rPr>
      </w:pPr>
      <w:r w:rsidRPr="00E4511B">
        <w:rPr>
          <w:rFonts w:asciiTheme="minorEastAsia" w:hAnsiTheme="minorEastAsia" w:hint="eastAsia"/>
          <w:sz w:val="24"/>
          <w:szCs w:val="28"/>
        </w:rPr>
        <w:t>5、军训期间</w:t>
      </w:r>
      <w:r w:rsidR="00DB3DF7" w:rsidRPr="00E4511B">
        <w:rPr>
          <w:rFonts w:asciiTheme="minorEastAsia" w:hAnsiTheme="minorEastAsia" w:hint="eastAsia"/>
          <w:sz w:val="24"/>
          <w:szCs w:val="28"/>
        </w:rPr>
        <w:t>，</w:t>
      </w:r>
      <w:r w:rsidRPr="00E4511B">
        <w:rPr>
          <w:rFonts w:asciiTheme="minorEastAsia" w:hAnsiTheme="minorEastAsia" w:hint="eastAsia"/>
          <w:sz w:val="24"/>
          <w:szCs w:val="28"/>
        </w:rPr>
        <w:t>如发生</w:t>
      </w:r>
      <w:r w:rsidR="00DB3DF7" w:rsidRPr="00E4511B">
        <w:rPr>
          <w:rFonts w:asciiTheme="minorEastAsia" w:hAnsiTheme="minorEastAsia" w:hint="eastAsia"/>
          <w:sz w:val="24"/>
          <w:szCs w:val="28"/>
        </w:rPr>
        <w:t>服装</w:t>
      </w:r>
      <w:r w:rsidRPr="00E4511B">
        <w:rPr>
          <w:rFonts w:asciiTheme="minorEastAsia" w:hAnsiTheme="minorEastAsia" w:hint="eastAsia"/>
          <w:sz w:val="24"/>
          <w:szCs w:val="28"/>
        </w:rPr>
        <w:t>质量问题，供应商负责在基地存放部分服装，方便学生及时调换。</w:t>
      </w:r>
    </w:p>
    <w:p w:rsidR="00665932" w:rsidRPr="00E4511B" w:rsidRDefault="00665932" w:rsidP="0090726F">
      <w:pPr>
        <w:spacing w:line="580" w:lineRule="exact"/>
        <w:rPr>
          <w:rFonts w:asciiTheme="minorEastAsia" w:hAnsiTheme="minorEastAsia"/>
          <w:color w:val="FF0000"/>
          <w:sz w:val="28"/>
          <w:szCs w:val="28"/>
        </w:rPr>
      </w:pPr>
    </w:p>
    <w:p w:rsidR="001C30C5" w:rsidRPr="00E4511B" w:rsidRDefault="001C30C5" w:rsidP="004C1306">
      <w:pPr>
        <w:rPr>
          <w:rFonts w:asciiTheme="minorEastAsia" w:hAnsiTheme="minorEastAsia"/>
          <w:b/>
          <w:sz w:val="28"/>
          <w:szCs w:val="28"/>
        </w:rPr>
      </w:pPr>
    </w:p>
    <w:p w:rsidR="00665932" w:rsidRPr="00E4511B" w:rsidRDefault="00665932" w:rsidP="004C1306">
      <w:pPr>
        <w:rPr>
          <w:rFonts w:asciiTheme="minorEastAsia" w:hAnsiTheme="minorEastAsia"/>
          <w:b/>
          <w:sz w:val="28"/>
          <w:szCs w:val="28"/>
        </w:rPr>
        <w:sectPr w:rsidR="00665932" w:rsidRPr="00E4511B" w:rsidSect="00B86630">
          <w:pgSz w:w="11906" w:h="16838"/>
          <w:pgMar w:top="1440" w:right="1800" w:bottom="1440" w:left="1800" w:header="851" w:footer="992" w:gutter="0"/>
          <w:cols w:space="425"/>
          <w:docGrid w:type="lines" w:linePitch="312"/>
        </w:sectPr>
      </w:pPr>
    </w:p>
    <w:p w:rsidR="00665932" w:rsidRPr="00E4511B" w:rsidRDefault="00665932" w:rsidP="00665932">
      <w:r w:rsidRPr="00E4511B">
        <w:rPr>
          <w:rFonts w:ascii="宋体" w:hAnsi="宋体" w:hint="eastAsia"/>
          <w:b/>
          <w:sz w:val="24"/>
        </w:rPr>
        <w:lastRenderedPageBreak/>
        <w:t>附件2：</w:t>
      </w:r>
    </w:p>
    <w:p w:rsidR="00665932" w:rsidRPr="00E4511B" w:rsidRDefault="00665932" w:rsidP="00665932">
      <w:pPr>
        <w:ind w:firstLineChars="200" w:firstLine="643"/>
        <w:jc w:val="center"/>
        <w:rPr>
          <w:rFonts w:ascii="宋体" w:hAnsi="宋体"/>
          <w:b/>
          <w:sz w:val="32"/>
          <w:szCs w:val="32"/>
        </w:rPr>
      </w:pPr>
      <w:r w:rsidRPr="00E4511B">
        <w:rPr>
          <w:rFonts w:ascii="宋体" w:hAnsi="宋体" w:hint="eastAsia"/>
          <w:b/>
          <w:sz w:val="32"/>
          <w:szCs w:val="32"/>
        </w:rPr>
        <w:t>报价一览表</w:t>
      </w:r>
    </w:p>
    <w:p w:rsidR="00665932" w:rsidRPr="00E4511B" w:rsidRDefault="00665932" w:rsidP="00665932">
      <w:pPr>
        <w:ind w:firstLineChars="200" w:firstLine="480"/>
        <w:rPr>
          <w:sz w:val="24"/>
        </w:rPr>
      </w:pPr>
      <w:r w:rsidRPr="00E4511B">
        <w:rPr>
          <w:rFonts w:ascii="宋体" w:hAnsi="宋体" w:hint="eastAsia"/>
          <w:sz w:val="24"/>
        </w:rPr>
        <w:t>项目名称：</w:t>
      </w:r>
      <w:r w:rsidR="000867AD" w:rsidRPr="00E4511B">
        <w:rPr>
          <w:rFonts w:hint="eastAsia"/>
          <w:sz w:val="24"/>
        </w:rPr>
        <w:t>中华女子学院</w:t>
      </w:r>
      <w:r w:rsidR="000867AD" w:rsidRPr="00E4511B">
        <w:rPr>
          <w:rFonts w:hint="eastAsia"/>
          <w:sz w:val="24"/>
        </w:rPr>
        <w:t>2021</w:t>
      </w:r>
      <w:r w:rsidR="000867AD" w:rsidRPr="00E4511B">
        <w:rPr>
          <w:rFonts w:hint="eastAsia"/>
          <w:sz w:val="24"/>
        </w:rPr>
        <w:t>年学生军训服装采购项目</w:t>
      </w:r>
    </w:p>
    <w:p w:rsidR="00665932" w:rsidRPr="00E4511B" w:rsidRDefault="00665932" w:rsidP="00665932">
      <w:pPr>
        <w:ind w:firstLineChars="200" w:firstLine="480"/>
        <w:rPr>
          <w:rFonts w:ascii="宋体" w:hAnsi="宋体"/>
          <w:sz w:val="24"/>
        </w:rPr>
      </w:pPr>
    </w:p>
    <w:p w:rsidR="00665932" w:rsidRPr="00E4511B" w:rsidRDefault="00665932" w:rsidP="00665932">
      <w:pPr>
        <w:ind w:firstLineChars="200" w:firstLine="480"/>
        <w:rPr>
          <w:rFonts w:ascii="宋体" w:hAnsi="宋体"/>
          <w:sz w:val="24"/>
          <w:u w:val="single"/>
        </w:rPr>
      </w:pPr>
      <w:r w:rsidRPr="00E4511B">
        <w:rPr>
          <w:rFonts w:ascii="宋体" w:hAnsi="宋体" w:hint="eastAsia"/>
          <w:sz w:val="24"/>
        </w:rPr>
        <w:t>报价人名称：</w:t>
      </w:r>
      <w:r w:rsidRPr="00E4511B">
        <w:rPr>
          <w:rFonts w:ascii="宋体" w:hAnsi="宋体" w:hint="eastAsia"/>
          <w:sz w:val="24"/>
          <w:u w:val="single"/>
        </w:rPr>
        <w:t xml:space="preserve">                                               </w:t>
      </w:r>
    </w:p>
    <w:p w:rsidR="00665932" w:rsidRPr="00E4511B" w:rsidRDefault="00665932" w:rsidP="00665932">
      <w:pPr>
        <w:ind w:firstLineChars="200" w:firstLine="480"/>
        <w:rPr>
          <w:rFonts w:ascii="宋体" w:hAnsi="宋体"/>
          <w:sz w:val="24"/>
        </w:rPr>
      </w:pPr>
    </w:p>
    <w:p w:rsidR="00665932" w:rsidRPr="00E4511B" w:rsidRDefault="00665932" w:rsidP="00665932">
      <w:pPr>
        <w:ind w:firstLineChars="200" w:firstLine="480"/>
        <w:rPr>
          <w:rFonts w:ascii="宋体" w:hAnsi="宋体"/>
          <w:sz w:val="24"/>
          <w:u w:val="single"/>
        </w:rPr>
      </w:pPr>
      <w:r w:rsidRPr="00E4511B">
        <w:rPr>
          <w:rFonts w:ascii="宋体" w:hAnsi="宋体" w:hint="eastAsia"/>
          <w:sz w:val="24"/>
        </w:rPr>
        <w:t>报价总额：</w:t>
      </w:r>
      <w:r w:rsidRPr="00E4511B">
        <w:rPr>
          <w:rFonts w:ascii="宋体" w:hAnsi="宋体" w:hint="eastAsia"/>
          <w:sz w:val="24"/>
          <w:u w:val="single"/>
        </w:rPr>
        <w:t>（大写）                             ￥         元</w:t>
      </w:r>
    </w:p>
    <w:p w:rsidR="00665932" w:rsidRPr="00E4511B" w:rsidRDefault="00665932" w:rsidP="00665932">
      <w:pPr>
        <w:ind w:firstLineChars="200" w:firstLine="480"/>
        <w:rPr>
          <w:rFonts w:ascii="宋体" w:hAnsi="宋体"/>
          <w:sz w:val="24"/>
        </w:rPr>
      </w:pPr>
    </w:p>
    <w:p w:rsidR="00665932" w:rsidRPr="00E4511B" w:rsidRDefault="00665932" w:rsidP="00665932">
      <w:pPr>
        <w:ind w:firstLineChars="200" w:firstLine="480"/>
        <w:rPr>
          <w:rFonts w:ascii="宋体" w:hAnsi="宋体"/>
          <w:sz w:val="24"/>
        </w:rPr>
      </w:pPr>
      <w:r w:rsidRPr="00E4511B">
        <w:rPr>
          <w:rFonts w:ascii="宋体" w:hAnsi="宋体" w:hint="eastAsia"/>
          <w:sz w:val="24"/>
        </w:rPr>
        <w:t>报价有效期限：</w:t>
      </w:r>
      <w:r w:rsidRPr="00E4511B">
        <w:rPr>
          <w:rFonts w:ascii="宋体" w:hAnsi="宋体" w:hint="eastAsia"/>
          <w:sz w:val="24"/>
          <w:u w:val="single"/>
        </w:rPr>
        <w:t>90</w:t>
      </w:r>
      <w:r w:rsidRPr="00E4511B">
        <w:rPr>
          <w:rFonts w:ascii="宋体" w:hAnsi="宋体" w:hint="eastAsia"/>
          <w:sz w:val="24"/>
        </w:rPr>
        <w:t xml:space="preserve"> (日历) 日</w:t>
      </w:r>
    </w:p>
    <w:p w:rsidR="00665932" w:rsidRPr="00E4511B" w:rsidRDefault="00665932" w:rsidP="00665932">
      <w:pPr>
        <w:ind w:firstLineChars="200" w:firstLine="480"/>
        <w:rPr>
          <w:rFonts w:ascii="宋体" w:hAnsi="宋体"/>
          <w:sz w:val="24"/>
        </w:rPr>
      </w:pPr>
    </w:p>
    <w:p w:rsidR="00665932" w:rsidRPr="00E4511B" w:rsidRDefault="00665932" w:rsidP="00665932">
      <w:pPr>
        <w:ind w:firstLineChars="200" w:firstLine="480"/>
        <w:rPr>
          <w:rFonts w:ascii="宋体" w:hAnsi="宋体"/>
          <w:sz w:val="24"/>
        </w:rPr>
      </w:pPr>
      <w:r w:rsidRPr="00E4511B">
        <w:rPr>
          <w:rFonts w:ascii="宋体" w:hAnsi="宋体" w:hint="eastAsia"/>
          <w:sz w:val="24"/>
        </w:rPr>
        <w:t>联系人：                           联系电话：</w:t>
      </w:r>
    </w:p>
    <w:p w:rsidR="00665932" w:rsidRPr="00E4511B" w:rsidRDefault="00665932" w:rsidP="00665932">
      <w:pPr>
        <w:ind w:firstLineChars="200" w:firstLine="480"/>
        <w:rPr>
          <w:rFonts w:ascii="宋体" w:hAnsi="宋体"/>
          <w:sz w:val="24"/>
        </w:rPr>
      </w:pPr>
    </w:p>
    <w:p w:rsidR="00665932" w:rsidRPr="00E4511B" w:rsidRDefault="00665932" w:rsidP="00665932">
      <w:pPr>
        <w:ind w:firstLineChars="200" w:firstLine="480"/>
        <w:rPr>
          <w:rFonts w:ascii="宋体" w:hAnsi="宋体"/>
          <w:sz w:val="24"/>
        </w:rPr>
      </w:pPr>
      <w:r w:rsidRPr="00E4511B">
        <w:rPr>
          <w:rFonts w:ascii="宋体" w:hAnsi="宋体" w:hint="eastAsia"/>
          <w:sz w:val="24"/>
        </w:rPr>
        <w:t>报价清单：</w:t>
      </w:r>
    </w:p>
    <w:tbl>
      <w:tblPr>
        <w:tblStyle w:val="a8"/>
        <w:tblW w:w="0" w:type="auto"/>
        <w:tblLook w:val="04A0" w:firstRow="1" w:lastRow="0" w:firstColumn="1" w:lastColumn="0" w:noHBand="0" w:noVBand="1"/>
      </w:tblPr>
      <w:tblGrid>
        <w:gridCol w:w="817"/>
        <w:gridCol w:w="1701"/>
        <w:gridCol w:w="2268"/>
        <w:gridCol w:w="2094"/>
        <w:gridCol w:w="1642"/>
      </w:tblGrid>
      <w:tr w:rsidR="00CD22A3" w:rsidRPr="00E4511B" w:rsidTr="00DB3DF7">
        <w:tc>
          <w:tcPr>
            <w:tcW w:w="817" w:type="dxa"/>
            <w:vAlign w:val="center"/>
          </w:tcPr>
          <w:p w:rsidR="00CD22A3" w:rsidRPr="00E4511B" w:rsidRDefault="00CD22A3" w:rsidP="00DB3DF7">
            <w:pPr>
              <w:jc w:val="center"/>
              <w:rPr>
                <w:rFonts w:asciiTheme="minorEastAsia" w:hAnsiTheme="minorEastAsia"/>
                <w:sz w:val="24"/>
                <w:szCs w:val="24"/>
              </w:rPr>
            </w:pPr>
            <w:r w:rsidRPr="00E4511B">
              <w:rPr>
                <w:rFonts w:asciiTheme="minorEastAsia" w:hAnsiTheme="minorEastAsia" w:hint="eastAsia"/>
                <w:sz w:val="24"/>
                <w:szCs w:val="24"/>
              </w:rPr>
              <w:t>序号</w:t>
            </w:r>
          </w:p>
        </w:tc>
        <w:tc>
          <w:tcPr>
            <w:tcW w:w="1701" w:type="dxa"/>
            <w:vAlign w:val="center"/>
          </w:tcPr>
          <w:p w:rsidR="00CD22A3" w:rsidRPr="00E4511B" w:rsidRDefault="00CD22A3" w:rsidP="00DB3DF7">
            <w:pPr>
              <w:jc w:val="center"/>
              <w:rPr>
                <w:rFonts w:asciiTheme="minorEastAsia" w:hAnsiTheme="minorEastAsia"/>
                <w:sz w:val="24"/>
                <w:szCs w:val="24"/>
              </w:rPr>
            </w:pPr>
            <w:r w:rsidRPr="00E4511B">
              <w:rPr>
                <w:rFonts w:asciiTheme="minorEastAsia" w:hAnsiTheme="minorEastAsia" w:hint="eastAsia"/>
                <w:sz w:val="24"/>
                <w:szCs w:val="24"/>
              </w:rPr>
              <w:t>内容</w:t>
            </w:r>
          </w:p>
        </w:tc>
        <w:tc>
          <w:tcPr>
            <w:tcW w:w="2268" w:type="dxa"/>
            <w:vAlign w:val="center"/>
          </w:tcPr>
          <w:p w:rsidR="00CD22A3" w:rsidRPr="00E4511B" w:rsidRDefault="00CD22A3" w:rsidP="00DB3DF7">
            <w:pPr>
              <w:jc w:val="center"/>
              <w:rPr>
                <w:rFonts w:asciiTheme="minorEastAsia" w:hAnsiTheme="minorEastAsia"/>
                <w:sz w:val="24"/>
                <w:szCs w:val="24"/>
              </w:rPr>
            </w:pPr>
            <w:r w:rsidRPr="00E4511B">
              <w:rPr>
                <w:rFonts w:asciiTheme="minorEastAsia" w:hAnsiTheme="minorEastAsia" w:hint="eastAsia"/>
                <w:sz w:val="24"/>
                <w:szCs w:val="24"/>
              </w:rPr>
              <w:t>图案</w:t>
            </w:r>
            <w:r w:rsidR="00343F5D" w:rsidRPr="00E4511B">
              <w:rPr>
                <w:rFonts w:asciiTheme="minorEastAsia" w:hAnsiTheme="minorEastAsia" w:hint="eastAsia"/>
                <w:sz w:val="24"/>
                <w:szCs w:val="24"/>
              </w:rPr>
              <w:t>或</w:t>
            </w:r>
            <w:r w:rsidR="00343F5D" w:rsidRPr="00E4511B">
              <w:rPr>
                <w:rFonts w:asciiTheme="minorEastAsia" w:hAnsiTheme="minorEastAsia"/>
                <w:sz w:val="24"/>
                <w:szCs w:val="24"/>
              </w:rPr>
              <w:t>材质</w:t>
            </w:r>
            <w:r w:rsidRPr="00E4511B">
              <w:rPr>
                <w:rFonts w:asciiTheme="minorEastAsia" w:hAnsiTheme="minorEastAsia" w:hint="eastAsia"/>
                <w:sz w:val="24"/>
                <w:szCs w:val="24"/>
              </w:rPr>
              <w:t>要求</w:t>
            </w:r>
          </w:p>
        </w:tc>
        <w:tc>
          <w:tcPr>
            <w:tcW w:w="2094" w:type="dxa"/>
            <w:vAlign w:val="center"/>
          </w:tcPr>
          <w:p w:rsidR="00CD22A3" w:rsidRPr="00E4511B" w:rsidRDefault="00CD22A3" w:rsidP="00DB3DF7">
            <w:pPr>
              <w:jc w:val="center"/>
              <w:rPr>
                <w:rFonts w:asciiTheme="minorEastAsia" w:hAnsiTheme="minorEastAsia"/>
                <w:sz w:val="24"/>
                <w:szCs w:val="24"/>
              </w:rPr>
            </w:pPr>
            <w:r w:rsidRPr="00E4511B">
              <w:rPr>
                <w:rFonts w:asciiTheme="minorEastAsia" w:hAnsiTheme="minorEastAsia" w:hint="eastAsia"/>
                <w:sz w:val="24"/>
                <w:szCs w:val="24"/>
              </w:rPr>
              <w:t>数量（</w:t>
            </w:r>
            <w:r w:rsidR="005F6767" w:rsidRPr="00E4511B">
              <w:rPr>
                <w:rFonts w:asciiTheme="minorEastAsia" w:hAnsiTheme="minorEastAsia" w:hint="eastAsia"/>
                <w:sz w:val="24"/>
                <w:szCs w:val="24"/>
              </w:rPr>
              <w:t>单位</w:t>
            </w:r>
            <w:r w:rsidRPr="00E4511B">
              <w:rPr>
                <w:rFonts w:asciiTheme="minorEastAsia" w:hAnsiTheme="minorEastAsia" w:hint="eastAsia"/>
                <w:sz w:val="24"/>
                <w:szCs w:val="24"/>
              </w:rPr>
              <w:t>）</w:t>
            </w:r>
          </w:p>
        </w:tc>
        <w:tc>
          <w:tcPr>
            <w:tcW w:w="1642" w:type="dxa"/>
            <w:vAlign w:val="center"/>
          </w:tcPr>
          <w:p w:rsidR="00CD22A3" w:rsidRPr="00E4511B" w:rsidRDefault="00CD22A3" w:rsidP="00DB3DF7">
            <w:pPr>
              <w:jc w:val="center"/>
              <w:rPr>
                <w:rFonts w:asciiTheme="minorEastAsia" w:hAnsiTheme="minorEastAsia"/>
                <w:sz w:val="24"/>
                <w:szCs w:val="24"/>
              </w:rPr>
            </w:pPr>
            <w:r w:rsidRPr="00E4511B">
              <w:rPr>
                <w:rFonts w:asciiTheme="minorEastAsia" w:hAnsiTheme="minorEastAsia" w:hint="eastAsia"/>
                <w:sz w:val="24"/>
                <w:szCs w:val="24"/>
              </w:rPr>
              <w:t>报价</w:t>
            </w:r>
          </w:p>
        </w:tc>
      </w:tr>
      <w:tr w:rsidR="00CD22A3" w:rsidRPr="00E4511B" w:rsidTr="00DB3DF7">
        <w:tc>
          <w:tcPr>
            <w:tcW w:w="817" w:type="dxa"/>
            <w:vAlign w:val="center"/>
          </w:tcPr>
          <w:p w:rsidR="00CD22A3" w:rsidRPr="00E4511B" w:rsidRDefault="00CD22A3" w:rsidP="00DB3DF7">
            <w:pPr>
              <w:jc w:val="center"/>
              <w:rPr>
                <w:rFonts w:asciiTheme="minorEastAsia" w:hAnsiTheme="minorEastAsia"/>
                <w:sz w:val="24"/>
                <w:szCs w:val="24"/>
              </w:rPr>
            </w:pPr>
            <w:r w:rsidRPr="00E4511B">
              <w:rPr>
                <w:rFonts w:asciiTheme="minorEastAsia" w:hAnsiTheme="minorEastAsia" w:hint="eastAsia"/>
                <w:sz w:val="24"/>
                <w:szCs w:val="24"/>
              </w:rPr>
              <w:t>1</w:t>
            </w:r>
          </w:p>
        </w:tc>
        <w:tc>
          <w:tcPr>
            <w:tcW w:w="1701" w:type="dxa"/>
            <w:vAlign w:val="center"/>
          </w:tcPr>
          <w:p w:rsidR="00CD22A3" w:rsidRPr="00E4511B" w:rsidRDefault="00CD22A3" w:rsidP="00DB3DF7">
            <w:pPr>
              <w:jc w:val="center"/>
              <w:rPr>
                <w:rFonts w:asciiTheme="minorEastAsia" w:hAnsiTheme="minorEastAsia"/>
                <w:sz w:val="24"/>
                <w:szCs w:val="24"/>
              </w:rPr>
            </w:pPr>
            <w:r w:rsidRPr="00E4511B">
              <w:rPr>
                <w:rFonts w:asciiTheme="minorEastAsia" w:hAnsiTheme="minorEastAsia" w:hint="eastAsia"/>
                <w:sz w:val="24"/>
                <w:szCs w:val="24"/>
              </w:rPr>
              <w:t>帽子</w:t>
            </w:r>
          </w:p>
        </w:tc>
        <w:tc>
          <w:tcPr>
            <w:tcW w:w="2268" w:type="dxa"/>
            <w:vAlign w:val="center"/>
          </w:tcPr>
          <w:p w:rsidR="00CD22A3" w:rsidRPr="00E4511B" w:rsidRDefault="00CD22A3" w:rsidP="00DB3DF7">
            <w:pPr>
              <w:jc w:val="center"/>
              <w:rPr>
                <w:rFonts w:asciiTheme="minorEastAsia" w:hAnsiTheme="minorEastAsia"/>
                <w:sz w:val="24"/>
                <w:szCs w:val="24"/>
              </w:rPr>
            </w:pPr>
            <w:r w:rsidRPr="00E4511B">
              <w:rPr>
                <w:rFonts w:asciiTheme="minorEastAsia" w:hAnsiTheme="minorEastAsia" w:hint="eastAsia"/>
                <w:sz w:val="24"/>
                <w:szCs w:val="24"/>
              </w:rPr>
              <w:t>海洋迷彩</w:t>
            </w:r>
          </w:p>
        </w:tc>
        <w:tc>
          <w:tcPr>
            <w:tcW w:w="2094" w:type="dxa"/>
            <w:vAlign w:val="center"/>
          </w:tcPr>
          <w:p w:rsidR="00CD22A3" w:rsidRPr="00E4511B" w:rsidRDefault="00CD22A3" w:rsidP="00DB3DF7">
            <w:pPr>
              <w:jc w:val="center"/>
              <w:rPr>
                <w:rFonts w:asciiTheme="minorEastAsia" w:hAnsiTheme="minorEastAsia"/>
                <w:sz w:val="24"/>
                <w:szCs w:val="24"/>
              </w:rPr>
            </w:pPr>
            <w:r w:rsidRPr="00E4511B">
              <w:rPr>
                <w:rFonts w:asciiTheme="minorEastAsia" w:hAnsiTheme="minorEastAsia" w:hint="eastAsia"/>
                <w:sz w:val="24"/>
                <w:szCs w:val="24"/>
              </w:rPr>
              <w:t>1</w:t>
            </w:r>
            <w:r w:rsidR="005F6767" w:rsidRPr="00E4511B">
              <w:rPr>
                <w:rFonts w:asciiTheme="minorEastAsia" w:hAnsiTheme="minorEastAsia" w:hint="eastAsia"/>
                <w:sz w:val="24"/>
                <w:szCs w:val="24"/>
              </w:rPr>
              <w:t>（件）</w:t>
            </w:r>
          </w:p>
        </w:tc>
        <w:tc>
          <w:tcPr>
            <w:tcW w:w="1642" w:type="dxa"/>
            <w:vAlign w:val="center"/>
          </w:tcPr>
          <w:p w:rsidR="00CD22A3" w:rsidRPr="00E4511B" w:rsidRDefault="00CD22A3" w:rsidP="00DB3DF7">
            <w:pPr>
              <w:jc w:val="center"/>
              <w:rPr>
                <w:rFonts w:asciiTheme="minorEastAsia" w:hAnsiTheme="minorEastAsia"/>
                <w:sz w:val="24"/>
                <w:szCs w:val="24"/>
              </w:rPr>
            </w:pPr>
          </w:p>
        </w:tc>
      </w:tr>
      <w:tr w:rsidR="00CD22A3" w:rsidRPr="00E4511B" w:rsidTr="00DB3DF7">
        <w:tc>
          <w:tcPr>
            <w:tcW w:w="817" w:type="dxa"/>
            <w:vAlign w:val="center"/>
          </w:tcPr>
          <w:p w:rsidR="00CD22A3" w:rsidRPr="00E4511B" w:rsidRDefault="00CD22A3" w:rsidP="00DB3DF7">
            <w:pPr>
              <w:jc w:val="center"/>
              <w:rPr>
                <w:rFonts w:asciiTheme="minorEastAsia" w:hAnsiTheme="minorEastAsia"/>
                <w:sz w:val="24"/>
                <w:szCs w:val="24"/>
              </w:rPr>
            </w:pPr>
            <w:r w:rsidRPr="00E4511B">
              <w:rPr>
                <w:rFonts w:asciiTheme="minorEastAsia" w:hAnsiTheme="minorEastAsia" w:hint="eastAsia"/>
                <w:sz w:val="24"/>
                <w:szCs w:val="24"/>
              </w:rPr>
              <w:t>2</w:t>
            </w:r>
          </w:p>
        </w:tc>
        <w:tc>
          <w:tcPr>
            <w:tcW w:w="1701" w:type="dxa"/>
            <w:vAlign w:val="center"/>
          </w:tcPr>
          <w:p w:rsidR="00CD22A3" w:rsidRPr="00E4511B" w:rsidRDefault="00CD22A3" w:rsidP="00DB3DF7">
            <w:pPr>
              <w:jc w:val="center"/>
              <w:rPr>
                <w:rFonts w:asciiTheme="minorEastAsia" w:hAnsiTheme="minorEastAsia"/>
                <w:sz w:val="24"/>
                <w:szCs w:val="24"/>
              </w:rPr>
            </w:pPr>
            <w:r w:rsidRPr="00E4511B">
              <w:rPr>
                <w:rFonts w:asciiTheme="minorEastAsia" w:hAnsiTheme="minorEastAsia" w:hint="eastAsia"/>
                <w:sz w:val="24"/>
                <w:szCs w:val="24"/>
              </w:rPr>
              <w:t>上衣</w:t>
            </w:r>
          </w:p>
        </w:tc>
        <w:tc>
          <w:tcPr>
            <w:tcW w:w="2268" w:type="dxa"/>
            <w:vAlign w:val="center"/>
          </w:tcPr>
          <w:p w:rsidR="00CD22A3" w:rsidRPr="00E4511B" w:rsidRDefault="00CD22A3" w:rsidP="00DB3DF7">
            <w:pPr>
              <w:jc w:val="center"/>
              <w:rPr>
                <w:rFonts w:asciiTheme="minorEastAsia" w:hAnsiTheme="minorEastAsia"/>
                <w:sz w:val="24"/>
                <w:szCs w:val="24"/>
              </w:rPr>
            </w:pPr>
            <w:r w:rsidRPr="00E4511B">
              <w:rPr>
                <w:rFonts w:asciiTheme="minorEastAsia" w:hAnsiTheme="minorEastAsia" w:hint="eastAsia"/>
                <w:sz w:val="24"/>
                <w:szCs w:val="24"/>
              </w:rPr>
              <w:t>海洋迷彩</w:t>
            </w:r>
          </w:p>
        </w:tc>
        <w:tc>
          <w:tcPr>
            <w:tcW w:w="2094" w:type="dxa"/>
            <w:vAlign w:val="center"/>
          </w:tcPr>
          <w:p w:rsidR="00CD22A3" w:rsidRPr="00E4511B" w:rsidRDefault="00CD22A3" w:rsidP="00DB3DF7">
            <w:pPr>
              <w:jc w:val="center"/>
              <w:rPr>
                <w:rFonts w:asciiTheme="minorEastAsia" w:hAnsiTheme="minorEastAsia"/>
                <w:sz w:val="24"/>
                <w:szCs w:val="24"/>
              </w:rPr>
            </w:pPr>
            <w:r w:rsidRPr="00E4511B">
              <w:rPr>
                <w:rFonts w:asciiTheme="minorEastAsia" w:hAnsiTheme="minorEastAsia" w:hint="eastAsia"/>
                <w:sz w:val="24"/>
                <w:szCs w:val="24"/>
              </w:rPr>
              <w:t>1</w:t>
            </w:r>
            <w:r w:rsidR="005F6767" w:rsidRPr="00E4511B">
              <w:rPr>
                <w:rFonts w:asciiTheme="minorEastAsia" w:hAnsiTheme="minorEastAsia" w:hint="eastAsia"/>
                <w:sz w:val="24"/>
                <w:szCs w:val="24"/>
              </w:rPr>
              <w:t>（件）</w:t>
            </w:r>
          </w:p>
        </w:tc>
        <w:tc>
          <w:tcPr>
            <w:tcW w:w="1642" w:type="dxa"/>
            <w:vAlign w:val="center"/>
          </w:tcPr>
          <w:p w:rsidR="00CD22A3" w:rsidRPr="00E4511B" w:rsidRDefault="00CD22A3" w:rsidP="00DB3DF7">
            <w:pPr>
              <w:jc w:val="center"/>
              <w:rPr>
                <w:rFonts w:asciiTheme="minorEastAsia" w:hAnsiTheme="minorEastAsia"/>
                <w:sz w:val="24"/>
                <w:szCs w:val="24"/>
              </w:rPr>
            </w:pPr>
          </w:p>
        </w:tc>
      </w:tr>
      <w:tr w:rsidR="00CD22A3" w:rsidRPr="00E4511B" w:rsidTr="00DB3DF7">
        <w:tc>
          <w:tcPr>
            <w:tcW w:w="817" w:type="dxa"/>
            <w:vAlign w:val="center"/>
          </w:tcPr>
          <w:p w:rsidR="00CD22A3" w:rsidRPr="00E4511B" w:rsidRDefault="00CD22A3" w:rsidP="00DB3DF7">
            <w:pPr>
              <w:jc w:val="center"/>
              <w:rPr>
                <w:rFonts w:asciiTheme="minorEastAsia" w:hAnsiTheme="minorEastAsia"/>
                <w:sz w:val="24"/>
                <w:szCs w:val="24"/>
              </w:rPr>
            </w:pPr>
            <w:r w:rsidRPr="00E4511B">
              <w:rPr>
                <w:rFonts w:asciiTheme="minorEastAsia" w:hAnsiTheme="minorEastAsia" w:hint="eastAsia"/>
                <w:sz w:val="24"/>
                <w:szCs w:val="24"/>
              </w:rPr>
              <w:t>3</w:t>
            </w:r>
          </w:p>
        </w:tc>
        <w:tc>
          <w:tcPr>
            <w:tcW w:w="1701" w:type="dxa"/>
            <w:vAlign w:val="center"/>
          </w:tcPr>
          <w:p w:rsidR="00CD22A3" w:rsidRPr="00E4511B" w:rsidRDefault="00CD22A3" w:rsidP="00DB3DF7">
            <w:pPr>
              <w:jc w:val="center"/>
              <w:rPr>
                <w:rFonts w:asciiTheme="minorEastAsia" w:hAnsiTheme="minorEastAsia"/>
                <w:sz w:val="24"/>
                <w:szCs w:val="24"/>
              </w:rPr>
            </w:pPr>
            <w:r w:rsidRPr="00E4511B">
              <w:rPr>
                <w:rFonts w:asciiTheme="minorEastAsia" w:hAnsiTheme="minorEastAsia" w:hint="eastAsia"/>
                <w:sz w:val="24"/>
                <w:szCs w:val="24"/>
              </w:rPr>
              <w:t>裤子</w:t>
            </w:r>
          </w:p>
        </w:tc>
        <w:tc>
          <w:tcPr>
            <w:tcW w:w="2268" w:type="dxa"/>
            <w:vAlign w:val="center"/>
          </w:tcPr>
          <w:p w:rsidR="00CD22A3" w:rsidRPr="00E4511B" w:rsidRDefault="00CD22A3" w:rsidP="00DB3DF7">
            <w:pPr>
              <w:jc w:val="center"/>
              <w:rPr>
                <w:rFonts w:asciiTheme="minorEastAsia" w:hAnsiTheme="minorEastAsia"/>
                <w:sz w:val="24"/>
                <w:szCs w:val="24"/>
              </w:rPr>
            </w:pPr>
            <w:r w:rsidRPr="00E4511B">
              <w:rPr>
                <w:rFonts w:asciiTheme="minorEastAsia" w:hAnsiTheme="minorEastAsia" w:hint="eastAsia"/>
                <w:sz w:val="24"/>
                <w:szCs w:val="24"/>
              </w:rPr>
              <w:t>海洋迷彩</w:t>
            </w:r>
          </w:p>
        </w:tc>
        <w:tc>
          <w:tcPr>
            <w:tcW w:w="2094" w:type="dxa"/>
            <w:vAlign w:val="center"/>
          </w:tcPr>
          <w:p w:rsidR="00CD22A3" w:rsidRPr="00E4511B" w:rsidRDefault="00CD22A3" w:rsidP="00DB3DF7">
            <w:pPr>
              <w:jc w:val="center"/>
              <w:rPr>
                <w:rFonts w:asciiTheme="minorEastAsia" w:hAnsiTheme="minorEastAsia"/>
                <w:sz w:val="24"/>
                <w:szCs w:val="24"/>
              </w:rPr>
            </w:pPr>
            <w:r w:rsidRPr="00E4511B">
              <w:rPr>
                <w:rFonts w:asciiTheme="minorEastAsia" w:hAnsiTheme="minorEastAsia" w:hint="eastAsia"/>
                <w:sz w:val="24"/>
                <w:szCs w:val="24"/>
              </w:rPr>
              <w:t>1</w:t>
            </w:r>
            <w:r w:rsidR="005F6767" w:rsidRPr="00E4511B">
              <w:rPr>
                <w:rFonts w:asciiTheme="minorEastAsia" w:hAnsiTheme="minorEastAsia" w:hint="eastAsia"/>
                <w:sz w:val="24"/>
                <w:szCs w:val="24"/>
              </w:rPr>
              <w:t>（件）</w:t>
            </w:r>
          </w:p>
        </w:tc>
        <w:tc>
          <w:tcPr>
            <w:tcW w:w="1642" w:type="dxa"/>
            <w:vAlign w:val="center"/>
          </w:tcPr>
          <w:p w:rsidR="00CD22A3" w:rsidRPr="00E4511B" w:rsidRDefault="00CD22A3" w:rsidP="00DB3DF7">
            <w:pPr>
              <w:jc w:val="center"/>
              <w:rPr>
                <w:rFonts w:asciiTheme="minorEastAsia" w:hAnsiTheme="minorEastAsia"/>
                <w:sz w:val="24"/>
                <w:szCs w:val="24"/>
              </w:rPr>
            </w:pPr>
          </w:p>
        </w:tc>
      </w:tr>
      <w:tr w:rsidR="00CD22A3" w:rsidRPr="00E4511B" w:rsidTr="00DB3DF7">
        <w:tc>
          <w:tcPr>
            <w:tcW w:w="817" w:type="dxa"/>
            <w:vAlign w:val="center"/>
          </w:tcPr>
          <w:p w:rsidR="00CD22A3" w:rsidRPr="00E4511B" w:rsidRDefault="00CD22A3" w:rsidP="00DB3DF7">
            <w:pPr>
              <w:jc w:val="center"/>
              <w:rPr>
                <w:rFonts w:asciiTheme="minorEastAsia" w:hAnsiTheme="minorEastAsia"/>
                <w:sz w:val="24"/>
                <w:szCs w:val="24"/>
              </w:rPr>
            </w:pPr>
            <w:r w:rsidRPr="00E4511B">
              <w:rPr>
                <w:rFonts w:asciiTheme="minorEastAsia" w:hAnsiTheme="minorEastAsia" w:hint="eastAsia"/>
                <w:sz w:val="24"/>
                <w:szCs w:val="24"/>
              </w:rPr>
              <w:t>4</w:t>
            </w:r>
          </w:p>
        </w:tc>
        <w:tc>
          <w:tcPr>
            <w:tcW w:w="1701" w:type="dxa"/>
            <w:vAlign w:val="center"/>
          </w:tcPr>
          <w:p w:rsidR="00CD22A3" w:rsidRPr="00E4511B" w:rsidRDefault="00CD22A3" w:rsidP="00DB3DF7">
            <w:pPr>
              <w:jc w:val="center"/>
              <w:rPr>
                <w:rFonts w:asciiTheme="minorEastAsia" w:hAnsiTheme="minorEastAsia"/>
                <w:sz w:val="24"/>
                <w:szCs w:val="24"/>
              </w:rPr>
            </w:pPr>
            <w:r w:rsidRPr="00E4511B">
              <w:rPr>
                <w:rFonts w:asciiTheme="minorEastAsia" w:hAnsiTheme="minorEastAsia" w:hint="eastAsia"/>
                <w:sz w:val="24"/>
                <w:szCs w:val="24"/>
              </w:rPr>
              <w:t>衫</w:t>
            </w:r>
          </w:p>
        </w:tc>
        <w:tc>
          <w:tcPr>
            <w:tcW w:w="2268" w:type="dxa"/>
            <w:vAlign w:val="center"/>
          </w:tcPr>
          <w:p w:rsidR="00CD22A3" w:rsidRPr="00E4511B" w:rsidRDefault="00CD22A3" w:rsidP="00DB3DF7">
            <w:pPr>
              <w:jc w:val="center"/>
              <w:rPr>
                <w:rFonts w:asciiTheme="minorEastAsia" w:hAnsiTheme="minorEastAsia"/>
                <w:sz w:val="24"/>
                <w:szCs w:val="24"/>
              </w:rPr>
            </w:pPr>
            <w:r w:rsidRPr="00E4511B">
              <w:rPr>
                <w:rFonts w:asciiTheme="minorEastAsia" w:hAnsiTheme="minorEastAsia" w:hint="eastAsia"/>
                <w:sz w:val="24"/>
                <w:szCs w:val="24"/>
              </w:rPr>
              <w:t>海洋迷彩</w:t>
            </w:r>
          </w:p>
        </w:tc>
        <w:tc>
          <w:tcPr>
            <w:tcW w:w="2094" w:type="dxa"/>
            <w:vAlign w:val="center"/>
          </w:tcPr>
          <w:p w:rsidR="00CD22A3" w:rsidRPr="00E4511B" w:rsidRDefault="00CD22A3" w:rsidP="00DB3DF7">
            <w:pPr>
              <w:jc w:val="center"/>
              <w:rPr>
                <w:rFonts w:asciiTheme="minorEastAsia" w:hAnsiTheme="minorEastAsia"/>
                <w:sz w:val="24"/>
                <w:szCs w:val="24"/>
              </w:rPr>
            </w:pPr>
            <w:r w:rsidRPr="00E4511B">
              <w:rPr>
                <w:rFonts w:asciiTheme="minorEastAsia" w:hAnsiTheme="minorEastAsia" w:hint="eastAsia"/>
                <w:sz w:val="24"/>
                <w:szCs w:val="24"/>
              </w:rPr>
              <w:t>1</w:t>
            </w:r>
            <w:r w:rsidR="005F6767" w:rsidRPr="00E4511B">
              <w:rPr>
                <w:rFonts w:asciiTheme="minorEastAsia" w:hAnsiTheme="minorEastAsia" w:hint="eastAsia"/>
                <w:sz w:val="24"/>
                <w:szCs w:val="24"/>
              </w:rPr>
              <w:t>（件）</w:t>
            </w:r>
          </w:p>
        </w:tc>
        <w:tc>
          <w:tcPr>
            <w:tcW w:w="1642" w:type="dxa"/>
            <w:vAlign w:val="center"/>
          </w:tcPr>
          <w:p w:rsidR="00CD22A3" w:rsidRPr="00E4511B" w:rsidRDefault="00CD22A3" w:rsidP="00DB3DF7">
            <w:pPr>
              <w:jc w:val="center"/>
              <w:rPr>
                <w:rFonts w:asciiTheme="minorEastAsia" w:hAnsiTheme="minorEastAsia"/>
                <w:sz w:val="24"/>
                <w:szCs w:val="24"/>
              </w:rPr>
            </w:pPr>
          </w:p>
        </w:tc>
      </w:tr>
      <w:tr w:rsidR="00CD22A3" w:rsidRPr="00E4511B" w:rsidTr="00DB3DF7">
        <w:tc>
          <w:tcPr>
            <w:tcW w:w="817" w:type="dxa"/>
            <w:vAlign w:val="center"/>
          </w:tcPr>
          <w:p w:rsidR="00CD22A3" w:rsidRPr="00E4511B" w:rsidRDefault="00CD22A3" w:rsidP="00DB3DF7">
            <w:pPr>
              <w:jc w:val="center"/>
              <w:rPr>
                <w:rFonts w:asciiTheme="minorEastAsia" w:hAnsiTheme="minorEastAsia"/>
                <w:sz w:val="24"/>
                <w:szCs w:val="24"/>
              </w:rPr>
            </w:pPr>
            <w:r w:rsidRPr="00E4511B">
              <w:rPr>
                <w:rFonts w:asciiTheme="minorEastAsia" w:hAnsiTheme="minorEastAsia" w:hint="eastAsia"/>
                <w:sz w:val="24"/>
                <w:szCs w:val="24"/>
              </w:rPr>
              <w:t>5</w:t>
            </w:r>
          </w:p>
        </w:tc>
        <w:tc>
          <w:tcPr>
            <w:tcW w:w="1701" w:type="dxa"/>
            <w:vAlign w:val="center"/>
          </w:tcPr>
          <w:p w:rsidR="00CD22A3" w:rsidRPr="00E4511B" w:rsidRDefault="00CD22A3" w:rsidP="00DB3DF7">
            <w:pPr>
              <w:jc w:val="center"/>
              <w:rPr>
                <w:rFonts w:asciiTheme="minorEastAsia" w:hAnsiTheme="minorEastAsia"/>
                <w:sz w:val="24"/>
                <w:szCs w:val="24"/>
              </w:rPr>
            </w:pPr>
            <w:r w:rsidRPr="00E4511B">
              <w:rPr>
                <w:rFonts w:asciiTheme="minorEastAsia" w:hAnsiTheme="minorEastAsia" w:hint="eastAsia"/>
                <w:sz w:val="24"/>
                <w:szCs w:val="24"/>
              </w:rPr>
              <w:t>作训鞋</w:t>
            </w:r>
          </w:p>
        </w:tc>
        <w:tc>
          <w:tcPr>
            <w:tcW w:w="2268" w:type="dxa"/>
            <w:vAlign w:val="center"/>
          </w:tcPr>
          <w:p w:rsidR="00CD22A3" w:rsidRPr="00E4511B" w:rsidRDefault="00CD22A3" w:rsidP="00DB3DF7">
            <w:pPr>
              <w:jc w:val="center"/>
              <w:rPr>
                <w:rFonts w:asciiTheme="minorEastAsia" w:hAnsiTheme="minorEastAsia"/>
                <w:sz w:val="24"/>
                <w:szCs w:val="24"/>
              </w:rPr>
            </w:pPr>
            <w:r w:rsidRPr="00E4511B">
              <w:rPr>
                <w:rFonts w:asciiTheme="minorEastAsia" w:hAnsiTheme="minorEastAsia" w:hint="eastAsia"/>
                <w:sz w:val="24"/>
                <w:szCs w:val="24"/>
              </w:rPr>
              <w:t>迷彩</w:t>
            </w:r>
          </w:p>
        </w:tc>
        <w:tc>
          <w:tcPr>
            <w:tcW w:w="2094" w:type="dxa"/>
            <w:vAlign w:val="center"/>
          </w:tcPr>
          <w:p w:rsidR="00CD22A3" w:rsidRPr="00E4511B" w:rsidRDefault="00CD22A3" w:rsidP="00DB3DF7">
            <w:pPr>
              <w:jc w:val="center"/>
              <w:rPr>
                <w:rFonts w:asciiTheme="minorEastAsia" w:hAnsiTheme="minorEastAsia"/>
                <w:sz w:val="24"/>
                <w:szCs w:val="24"/>
              </w:rPr>
            </w:pPr>
            <w:r w:rsidRPr="00E4511B">
              <w:rPr>
                <w:rFonts w:asciiTheme="minorEastAsia" w:hAnsiTheme="minorEastAsia" w:hint="eastAsia"/>
                <w:sz w:val="24"/>
                <w:szCs w:val="24"/>
              </w:rPr>
              <w:t>1</w:t>
            </w:r>
            <w:r w:rsidR="00F13F8F" w:rsidRPr="00E4511B">
              <w:rPr>
                <w:rFonts w:asciiTheme="minorEastAsia" w:hAnsiTheme="minorEastAsia" w:hint="eastAsia"/>
                <w:sz w:val="24"/>
                <w:szCs w:val="24"/>
              </w:rPr>
              <w:t>（双）</w:t>
            </w:r>
            <w:r w:rsidRPr="00E4511B">
              <w:rPr>
                <w:rFonts w:asciiTheme="minorEastAsia" w:hAnsiTheme="minorEastAsia" w:hint="eastAsia"/>
                <w:sz w:val="24"/>
                <w:szCs w:val="24"/>
              </w:rPr>
              <w:t>（2支）</w:t>
            </w:r>
          </w:p>
        </w:tc>
        <w:tc>
          <w:tcPr>
            <w:tcW w:w="1642" w:type="dxa"/>
            <w:vAlign w:val="center"/>
          </w:tcPr>
          <w:p w:rsidR="00CD22A3" w:rsidRPr="00E4511B" w:rsidRDefault="00CD22A3" w:rsidP="00DB3DF7">
            <w:pPr>
              <w:jc w:val="center"/>
              <w:rPr>
                <w:rFonts w:asciiTheme="minorEastAsia" w:hAnsiTheme="minorEastAsia"/>
                <w:sz w:val="24"/>
                <w:szCs w:val="24"/>
              </w:rPr>
            </w:pPr>
          </w:p>
        </w:tc>
      </w:tr>
      <w:tr w:rsidR="00CD22A3" w:rsidRPr="00E4511B" w:rsidTr="00DB3DF7">
        <w:tc>
          <w:tcPr>
            <w:tcW w:w="817" w:type="dxa"/>
            <w:vAlign w:val="center"/>
          </w:tcPr>
          <w:p w:rsidR="00CD22A3" w:rsidRPr="00E4511B" w:rsidRDefault="00CD22A3" w:rsidP="00DB3DF7">
            <w:pPr>
              <w:jc w:val="center"/>
              <w:rPr>
                <w:rFonts w:asciiTheme="minorEastAsia" w:hAnsiTheme="minorEastAsia"/>
                <w:sz w:val="24"/>
                <w:szCs w:val="24"/>
              </w:rPr>
            </w:pPr>
            <w:r w:rsidRPr="00E4511B">
              <w:rPr>
                <w:rFonts w:asciiTheme="minorEastAsia" w:hAnsiTheme="minorEastAsia" w:hint="eastAsia"/>
                <w:sz w:val="24"/>
                <w:szCs w:val="24"/>
              </w:rPr>
              <w:t>6</w:t>
            </w:r>
          </w:p>
        </w:tc>
        <w:tc>
          <w:tcPr>
            <w:tcW w:w="1701" w:type="dxa"/>
            <w:vAlign w:val="center"/>
          </w:tcPr>
          <w:p w:rsidR="00CD22A3" w:rsidRPr="00E4511B" w:rsidRDefault="00CD22A3" w:rsidP="00DB3DF7">
            <w:pPr>
              <w:jc w:val="center"/>
              <w:rPr>
                <w:rFonts w:asciiTheme="minorEastAsia" w:hAnsiTheme="minorEastAsia"/>
                <w:sz w:val="24"/>
                <w:szCs w:val="24"/>
              </w:rPr>
            </w:pPr>
            <w:r w:rsidRPr="00E4511B">
              <w:rPr>
                <w:rFonts w:asciiTheme="minorEastAsia" w:hAnsiTheme="minorEastAsia" w:hint="eastAsia"/>
                <w:sz w:val="24"/>
                <w:szCs w:val="24"/>
              </w:rPr>
              <w:t>外扎腰带</w:t>
            </w:r>
          </w:p>
        </w:tc>
        <w:tc>
          <w:tcPr>
            <w:tcW w:w="2268" w:type="dxa"/>
            <w:vAlign w:val="center"/>
          </w:tcPr>
          <w:p w:rsidR="00CD22A3" w:rsidRPr="00E4511B" w:rsidRDefault="00CD22A3" w:rsidP="00DB3DF7">
            <w:pPr>
              <w:jc w:val="center"/>
              <w:rPr>
                <w:rFonts w:asciiTheme="minorEastAsia" w:hAnsiTheme="minorEastAsia"/>
                <w:sz w:val="24"/>
                <w:szCs w:val="24"/>
              </w:rPr>
            </w:pPr>
            <w:r w:rsidRPr="00E4511B">
              <w:rPr>
                <w:rFonts w:asciiTheme="minorEastAsia" w:hAnsiTheme="minorEastAsia" w:hint="eastAsia"/>
                <w:sz w:val="24"/>
                <w:szCs w:val="24"/>
              </w:rPr>
              <w:t>编织</w:t>
            </w:r>
          </w:p>
        </w:tc>
        <w:tc>
          <w:tcPr>
            <w:tcW w:w="2094" w:type="dxa"/>
            <w:vAlign w:val="center"/>
          </w:tcPr>
          <w:p w:rsidR="00CD22A3" w:rsidRPr="00E4511B" w:rsidRDefault="00CD22A3" w:rsidP="00DB3DF7">
            <w:pPr>
              <w:jc w:val="center"/>
              <w:rPr>
                <w:rFonts w:asciiTheme="minorEastAsia" w:hAnsiTheme="minorEastAsia"/>
                <w:sz w:val="24"/>
                <w:szCs w:val="24"/>
              </w:rPr>
            </w:pPr>
            <w:r w:rsidRPr="00E4511B">
              <w:rPr>
                <w:rFonts w:asciiTheme="minorEastAsia" w:hAnsiTheme="minorEastAsia" w:hint="eastAsia"/>
                <w:sz w:val="24"/>
                <w:szCs w:val="24"/>
              </w:rPr>
              <w:t>1</w:t>
            </w:r>
            <w:r w:rsidR="005F6767" w:rsidRPr="00E4511B">
              <w:rPr>
                <w:rFonts w:asciiTheme="minorEastAsia" w:hAnsiTheme="minorEastAsia" w:hint="eastAsia"/>
                <w:sz w:val="24"/>
                <w:szCs w:val="24"/>
              </w:rPr>
              <w:t>（套）</w:t>
            </w:r>
          </w:p>
        </w:tc>
        <w:tc>
          <w:tcPr>
            <w:tcW w:w="1642" w:type="dxa"/>
            <w:vAlign w:val="center"/>
          </w:tcPr>
          <w:p w:rsidR="00CD22A3" w:rsidRPr="00E4511B" w:rsidRDefault="00CD22A3" w:rsidP="00DB3DF7">
            <w:pPr>
              <w:jc w:val="center"/>
              <w:rPr>
                <w:rFonts w:asciiTheme="minorEastAsia" w:hAnsiTheme="minorEastAsia"/>
                <w:sz w:val="24"/>
                <w:szCs w:val="24"/>
              </w:rPr>
            </w:pPr>
          </w:p>
        </w:tc>
      </w:tr>
      <w:tr w:rsidR="00CD22A3" w:rsidRPr="00E4511B" w:rsidTr="00DB3DF7">
        <w:tc>
          <w:tcPr>
            <w:tcW w:w="817" w:type="dxa"/>
            <w:vAlign w:val="center"/>
          </w:tcPr>
          <w:p w:rsidR="00CD22A3" w:rsidRPr="00E4511B" w:rsidRDefault="00CD22A3" w:rsidP="00DB3DF7">
            <w:pPr>
              <w:jc w:val="center"/>
              <w:rPr>
                <w:rFonts w:asciiTheme="minorEastAsia" w:hAnsiTheme="minorEastAsia"/>
                <w:sz w:val="24"/>
                <w:szCs w:val="24"/>
              </w:rPr>
            </w:pPr>
            <w:r w:rsidRPr="00E4511B">
              <w:rPr>
                <w:rFonts w:asciiTheme="minorEastAsia" w:hAnsiTheme="minorEastAsia" w:hint="eastAsia"/>
                <w:sz w:val="24"/>
                <w:szCs w:val="24"/>
              </w:rPr>
              <w:t>7</w:t>
            </w:r>
          </w:p>
        </w:tc>
        <w:tc>
          <w:tcPr>
            <w:tcW w:w="1701" w:type="dxa"/>
            <w:vAlign w:val="center"/>
          </w:tcPr>
          <w:p w:rsidR="00CD22A3" w:rsidRPr="00E4511B" w:rsidRDefault="00CD22A3" w:rsidP="00DB3DF7">
            <w:pPr>
              <w:jc w:val="center"/>
              <w:rPr>
                <w:rFonts w:asciiTheme="minorEastAsia" w:hAnsiTheme="minorEastAsia"/>
                <w:sz w:val="24"/>
                <w:szCs w:val="24"/>
              </w:rPr>
            </w:pPr>
            <w:r w:rsidRPr="00E4511B">
              <w:rPr>
                <w:rFonts w:asciiTheme="minorEastAsia" w:hAnsiTheme="minorEastAsia" w:hint="eastAsia"/>
                <w:sz w:val="24"/>
                <w:szCs w:val="24"/>
              </w:rPr>
              <w:t>帽徽</w:t>
            </w:r>
          </w:p>
        </w:tc>
        <w:tc>
          <w:tcPr>
            <w:tcW w:w="2268" w:type="dxa"/>
            <w:vAlign w:val="center"/>
          </w:tcPr>
          <w:p w:rsidR="00CD22A3" w:rsidRPr="00E4511B" w:rsidRDefault="00CD22A3" w:rsidP="00DB3DF7">
            <w:pPr>
              <w:jc w:val="center"/>
              <w:rPr>
                <w:rFonts w:asciiTheme="minorEastAsia" w:hAnsiTheme="minorEastAsia"/>
                <w:sz w:val="24"/>
                <w:szCs w:val="24"/>
              </w:rPr>
            </w:pPr>
          </w:p>
        </w:tc>
        <w:tc>
          <w:tcPr>
            <w:tcW w:w="2094" w:type="dxa"/>
            <w:vAlign w:val="center"/>
          </w:tcPr>
          <w:p w:rsidR="00CD22A3" w:rsidRPr="00E4511B" w:rsidRDefault="00CD22A3" w:rsidP="00DB3DF7">
            <w:pPr>
              <w:jc w:val="center"/>
              <w:rPr>
                <w:rFonts w:asciiTheme="minorEastAsia" w:hAnsiTheme="minorEastAsia"/>
                <w:sz w:val="24"/>
                <w:szCs w:val="24"/>
              </w:rPr>
            </w:pPr>
            <w:r w:rsidRPr="00E4511B">
              <w:rPr>
                <w:rFonts w:asciiTheme="minorEastAsia" w:hAnsiTheme="minorEastAsia" w:hint="eastAsia"/>
                <w:sz w:val="24"/>
                <w:szCs w:val="24"/>
              </w:rPr>
              <w:t>1</w:t>
            </w:r>
            <w:r w:rsidR="005F6767" w:rsidRPr="00E4511B">
              <w:rPr>
                <w:rFonts w:asciiTheme="minorEastAsia" w:hAnsiTheme="minorEastAsia" w:hint="eastAsia"/>
                <w:sz w:val="24"/>
                <w:szCs w:val="24"/>
              </w:rPr>
              <w:t>（枚）</w:t>
            </w:r>
          </w:p>
        </w:tc>
        <w:tc>
          <w:tcPr>
            <w:tcW w:w="1642" w:type="dxa"/>
            <w:vAlign w:val="center"/>
          </w:tcPr>
          <w:p w:rsidR="00CD22A3" w:rsidRPr="00E4511B" w:rsidRDefault="00CD22A3" w:rsidP="00DB3DF7">
            <w:pPr>
              <w:jc w:val="center"/>
              <w:rPr>
                <w:rFonts w:asciiTheme="minorEastAsia" w:hAnsiTheme="minorEastAsia"/>
                <w:sz w:val="24"/>
                <w:szCs w:val="24"/>
              </w:rPr>
            </w:pPr>
          </w:p>
        </w:tc>
      </w:tr>
      <w:tr w:rsidR="00CD22A3" w:rsidRPr="00E4511B" w:rsidTr="00DB3DF7">
        <w:tc>
          <w:tcPr>
            <w:tcW w:w="817" w:type="dxa"/>
            <w:vAlign w:val="center"/>
          </w:tcPr>
          <w:p w:rsidR="00CD22A3" w:rsidRPr="00E4511B" w:rsidRDefault="00CD22A3" w:rsidP="00DB3DF7">
            <w:pPr>
              <w:jc w:val="center"/>
              <w:rPr>
                <w:rFonts w:asciiTheme="minorEastAsia" w:hAnsiTheme="minorEastAsia"/>
                <w:sz w:val="24"/>
                <w:szCs w:val="24"/>
              </w:rPr>
            </w:pPr>
            <w:r w:rsidRPr="00E4511B">
              <w:rPr>
                <w:rFonts w:asciiTheme="minorEastAsia" w:hAnsiTheme="minorEastAsia" w:hint="eastAsia"/>
                <w:sz w:val="24"/>
                <w:szCs w:val="24"/>
              </w:rPr>
              <w:t>8</w:t>
            </w:r>
          </w:p>
        </w:tc>
        <w:tc>
          <w:tcPr>
            <w:tcW w:w="1701" w:type="dxa"/>
            <w:vAlign w:val="center"/>
          </w:tcPr>
          <w:p w:rsidR="00CD22A3" w:rsidRPr="00E4511B" w:rsidRDefault="00CD22A3" w:rsidP="00DB3DF7">
            <w:pPr>
              <w:jc w:val="center"/>
              <w:rPr>
                <w:rFonts w:asciiTheme="minorEastAsia" w:hAnsiTheme="minorEastAsia"/>
                <w:sz w:val="24"/>
                <w:szCs w:val="24"/>
              </w:rPr>
            </w:pPr>
            <w:r w:rsidRPr="00E4511B">
              <w:rPr>
                <w:rFonts w:asciiTheme="minorEastAsia" w:hAnsiTheme="minorEastAsia" w:hint="eastAsia"/>
                <w:sz w:val="24"/>
                <w:szCs w:val="24"/>
              </w:rPr>
              <w:t>阅兵手套</w:t>
            </w:r>
          </w:p>
        </w:tc>
        <w:tc>
          <w:tcPr>
            <w:tcW w:w="2268" w:type="dxa"/>
            <w:vAlign w:val="center"/>
          </w:tcPr>
          <w:p w:rsidR="00CD22A3" w:rsidRPr="00E4511B" w:rsidRDefault="00CD22A3" w:rsidP="00DB3DF7">
            <w:pPr>
              <w:jc w:val="center"/>
              <w:rPr>
                <w:rFonts w:asciiTheme="minorEastAsia" w:hAnsiTheme="minorEastAsia"/>
                <w:sz w:val="24"/>
                <w:szCs w:val="24"/>
              </w:rPr>
            </w:pPr>
          </w:p>
        </w:tc>
        <w:tc>
          <w:tcPr>
            <w:tcW w:w="2094" w:type="dxa"/>
            <w:vAlign w:val="center"/>
          </w:tcPr>
          <w:p w:rsidR="00CD22A3" w:rsidRPr="00E4511B" w:rsidRDefault="00CD22A3" w:rsidP="00DB3DF7">
            <w:pPr>
              <w:jc w:val="center"/>
              <w:rPr>
                <w:rFonts w:asciiTheme="minorEastAsia" w:hAnsiTheme="minorEastAsia"/>
                <w:sz w:val="24"/>
                <w:szCs w:val="24"/>
              </w:rPr>
            </w:pPr>
            <w:r w:rsidRPr="00E4511B">
              <w:rPr>
                <w:rFonts w:asciiTheme="minorEastAsia" w:hAnsiTheme="minorEastAsia" w:hint="eastAsia"/>
                <w:sz w:val="24"/>
                <w:szCs w:val="24"/>
              </w:rPr>
              <w:t>1</w:t>
            </w:r>
            <w:r w:rsidR="005F6767" w:rsidRPr="00E4511B">
              <w:rPr>
                <w:rFonts w:asciiTheme="minorEastAsia" w:hAnsiTheme="minorEastAsia" w:hint="eastAsia"/>
                <w:sz w:val="24"/>
                <w:szCs w:val="24"/>
              </w:rPr>
              <w:t>（副）</w:t>
            </w:r>
            <w:r w:rsidRPr="00E4511B">
              <w:rPr>
                <w:rFonts w:asciiTheme="minorEastAsia" w:hAnsiTheme="minorEastAsia" w:hint="eastAsia"/>
                <w:sz w:val="24"/>
                <w:szCs w:val="24"/>
              </w:rPr>
              <w:t>（2支）</w:t>
            </w:r>
          </w:p>
        </w:tc>
        <w:tc>
          <w:tcPr>
            <w:tcW w:w="1642" w:type="dxa"/>
            <w:vAlign w:val="center"/>
          </w:tcPr>
          <w:p w:rsidR="00CD22A3" w:rsidRPr="00E4511B" w:rsidRDefault="00CD22A3" w:rsidP="00DB3DF7">
            <w:pPr>
              <w:jc w:val="center"/>
              <w:rPr>
                <w:rFonts w:asciiTheme="minorEastAsia" w:hAnsiTheme="minorEastAsia"/>
                <w:sz w:val="24"/>
                <w:szCs w:val="24"/>
              </w:rPr>
            </w:pPr>
          </w:p>
        </w:tc>
      </w:tr>
      <w:tr w:rsidR="00CD22A3" w:rsidRPr="00E4511B" w:rsidTr="00DB3DF7">
        <w:tc>
          <w:tcPr>
            <w:tcW w:w="817" w:type="dxa"/>
            <w:vAlign w:val="center"/>
          </w:tcPr>
          <w:p w:rsidR="00CD22A3" w:rsidRPr="00E4511B" w:rsidRDefault="00CD22A3" w:rsidP="00DB3DF7">
            <w:pPr>
              <w:jc w:val="center"/>
              <w:rPr>
                <w:rFonts w:asciiTheme="minorEastAsia" w:hAnsiTheme="minorEastAsia"/>
                <w:sz w:val="24"/>
                <w:szCs w:val="24"/>
              </w:rPr>
            </w:pPr>
            <w:r w:rsidRPr="00E4511B">
              <w:rPr>
                <w:rFonts w:asciiTheme="minorEastAsia" w:hAnsiTheme="minorEastAsia" w:hint="eastAsia"/>
                <w:sz w:val="24"/>
                <w:szCs w:val="24"/>
              </w:rPr>
              <w:t>9</w:t>
            </w:r>
          </w:p>
        </w:tc>
        <w:tc>
          <w:tcPr>
            <w:tcW w:w="1701" w:type="dxa"/>
            <w:vAlign w:val="center"/>
          </w:tcPr>
          <w:p w:rsidR="00CD22A3" w:rsidRPr="00E4511B" w:rsidRDefault="00CD22A3" w:rsidP="00DB3DF7">
            <w:pPr>
              <w:jc w:val="center"/>
              <w:rPr>
                <w:rFonts w:asciiTheme="minorEastAsia" w:hAnsiTheme="minorEastAsia"/>
                <w:sz w:val="24"/>
                <w:szCs w:val="24"/>
              </w:rPr>
            </w:pPr>
            <w:r w:rsidRPr="00E4511B">
              <w:rPr>
                <w:rFonts w:asciiTheme="minorEastAsia" w:hAnsiTheme="minorEastAsia" w:hint="eastAsia"/>
                <w:sz w:val="24"/>
                <w:szCs w:val="24"/>
              </w:rPr>
              <w:t>领章</w:t>
            </w:r>
          </w:p>
        </w:tc>
        <w:tc>
          <w:tcPr>
            <w:tcW w:w="2268" w:type="dxa"/>
            <w:vAlign w:val="center"/>
          </w:tcPr>
          <w:p w:rsidR="00CD22A3" w:rsidRPr="00E4511B" w:rsidRDefault="00CD22A3" w:rsidP="00DB3DF7">
            <w:pPr>
              <w:jc w:val="center"/>
              <w:rPr>
                <w:rFonts w:asciiTheme="minorEastAsia" w:hAnsiTheme="minorEastAsia"/>
                <w:sz w:val="24"/>
                <w:szCs w:val="24"/>
              </w:rPr>
            </w:pPr>
          </w:p>
        </w:tc>
        <w:tc>
          <w:tcPr>
            <w:tcW w:w="2094" w:type="dxa"/>
            <w:vAlign w:val="center"/>
          </w:tcPr>
          <w:p w:rsidR="00CD22A3" w:rsidRPr="00E4511B" w:rsidRDefault="00CD22A3" w:rsidP="00DB3DF7">
            <w:pPr>
              <w:jc w:val="center"/>
              <w:rPr>
                <w:rFonts w:asciiTheme="minorEastAsia" w:hAnsiTheme="minorEastAsia"/>
                <w:sz w:val="24"/>
                <w:szCs w:val="24"/>
              </w:rPr>
            </w:pPr>
            <w:r w:rsidRPr="00E4511B">
              <w:rPr>
                <w:rFonts w:asciiTheme="minorEastAsia" w:hAnsiTheme="minorEastAsia" w:hint="eastAsia"/>
                <w:sz w:val="24"/>
                <w:szCs w:val="24"/>
              </w:rPr>
              <w:t>1</w:t>
            </w:r>
            <w:r w:rsidR="005F6767" w:rsidRPr="00E4511B">
              <w:rPr>
                <w:rFonts w:asciiTheme="minorEastAsia" w:hAnsiTheme="minorEastAsia" w:hint="eastAsia"/>
                <w:sz w:val="24"/>
                <w:szCs w:val="24"/>
              </w:rPr>
              <w:t>（副）</w:t>
            </w:r>
          </w:p>
        </w:tc>
        <w:tc>
          <w:tcPr>
            <w:tcW w:w="1642" w:type="dxa"/>
            <w:vAlign w:val="center"/>
          </w:tcPr>
          <w:p w:rsidR="00CD22A3" w:rsidRPr="00E4511B" w:rsidRDefault="00CD22A3" w:rsidP="00DB3DF7">
            <w:pPr>
              <w:jc w:val="center"/>
              <w:rPr>
                <w:rFonts w:asciiTheme="minorEastAsia" w:hAnsiTheme="minorEastAsia"/>
                <w:sz w:val="24"/>
                <w:szCs w:val="24"/>
              </w:rPr>
            </w:pPr>
          </w:p>
        </w:tc>
      </w:tr>
      <w:tr w:rsidR="00CD22A3" w:rsidRPr="00E4511B" w:rsidTr="00DB3DF7">
        <w:tc>
          <w:tcPr>
            <w:tcW w:w="6880" w:type="dxa"/>
            <w:gridSpan w:val="4"/>
            <w:vAlign w:val="center"/>
          </w:tcPr>
          <w:p w:rsidR="00CD22A3" w:rsidRPr="00E4511B" w:rsidRDefault="00CD22A3" w:rsidP="00DB3DF7">
            <w:pPr>
              <w:jc w:val="center"/>
              <w:rPr>
                <w:rFonts w:asciiTheme="minorEastAsia" w:hAnsiTheme="minorEastAsia"/>
                <w:sz w:val="24"/>
                <w:szCs w:val="24"/>
              </w:rPr>
            </w:pPr>
            <w:r w:rsidRPr="00E4511B">
              <w:rPr>
                <w:rFonts w:asciiTheme="minorEastAsia" w:hAnsiTheme="minorEastAsia" w:hint="eastAsia"/>
                <w:sz w:val="24"/>
                <w:szCs w:val="24"/>
              </w:rPr>
              <w:t>合计</w:t>
            </w:r>
          </w:p>
        </w:tc>
        <w:tc>
          <w:tcPr>
            <w:tcW w:w="1642" w:type="dxa"/>
            <w:vAlign w:val="center"/>
          </w:tcPr>
          <w:p w:rsidR="00CD22A3" w:rsidRPr="00E4511B" w:rsidRDefault="00CD22A3" w:rsidP="00DB3DF7">
            <w:pPr>
              <w:jc w:val="center"/>
              <w:rPr>
                <w:rFonts w:asciiTheme="minorEastAsia" w:hAnsiTheme="minorEastAsia"/>
                <w:sz w:val="24"/>
                <w:szCs w:val="24"/>
              </w:rPr>
            </w:pPr>
          </w:p>
        </w:tc>
      </w:tr>
    </w:tbl>
    <w:p w:rsidR="00BF0354" w:rsidRPr="00E4511B" w:rsidRDefault="00BF0354" w:rsidP="00BF0354">
      <w:pPr>
        <w:widowControl/>
        <w:spacing w:line="400" w:lineRule="exact"/>
        <w:ind w:firstLine="480"/>
        <w:jc w:val="left"/>
        <w:rPr>
          <w:rFonts w:asciiTheme="minorEastAsia" w:hAnsiTheme="minorEastAsia" w:cs="宋体"/>
          <w:kern w:val="0"/>
          <w:sz w:val="24"/>
          <w:szCs w:val="24"/>
        </w:rPr>
      </w:pPr>
      <w:r w:rsidRPr="00E4511B">
        <w:rPr>
          <w:rFonts w:asciiTheme="minorEastAsia" w:hAnsiTheme="minorEastAsia" w:hint="eastAsia"/>
          <w:sz w:val="24"/>
          <w:szCs w:val="24"/>
        </w:rPr>
        <w:t>以上报价包含全部相关费用</w:t>
      </w:r>
      <w:r w:rsidRPr="00E4511B">
        <w:rPr>
          <w:rFonts w:asciiTheme="minorEastAsia" w:hAnsiTheme="minorEastAsia" w:cs="宋体" w:hint="eastAsia"/>
          <w:kern w:val="0"/>
          <w:sz w:val="24"/>
          <w:szCs w:val="24"/>
        </w:rPr>
        <w:t>。</w:t>
      </w:r>
    </w:p>
    <w:p w:rsidR="005F0F5D" w:rsidRPr="00E4511B" w:rsidRDefault="005F0F5D" w:rsidP="00665932">
      <w:pPr>
        <w:ind w:firstLineChars="200" w:firstLine="480"/>
        <w:rPr>
          <w:rFonts w:ascii="宋体" w:hAnsi="宋体"/>
          <w:sz w:val="24"/>
        </w:rPr>
      </w:pPr>
    </w:p>
    <w:p w:rsidR="00CD22A3" w:rsidRPr="00E4511B" w:rsidRDefault="00BF0354" w:rsidP="00665932">
      <w:pPr>
        <w:ind w:firstLineChars="200" w:firstLine="480"/>
        <w:rPr>
          <w:rFonts w:ascii="宋体" w:hAnsi="宋体"/>
          <w:sz w:val="24"/>
        </w:rPr>
      </w:pPr>
      <w:r w:rsidRPr="00E4511B">
        <w:rPr>
          <w:rFonts w:ascii="宋体" w:hAnsi="宋体" w:hint="eastAsia"/>
          <w:sz w:val="24"/>
        </w:rPr>
        <w:t>备注</w:t>
      </w:r>
      <w:r w:rsidRPr="00E4511B">
        <w:rPr>
          <w:rFonts w:ascii="宋体" w:hAnsi="宋体"/>
          <w:sz w:val="24"/>
        </w:rPr>
        <w:t>：</w:t>
      </w:r>
    </w:p>
    <w:p w:rsidR="00BF0354" w:rsidRPr="00E4511B" w:rsidRDefault="00BF0354" w:rsidP="00665932">
      <w:pPr>
        <w:ind w:firstLineChars="200" w:firstLine="480"/>
        <w:rPr>
          <w:rFonts w:ascii="宋体" w:hAnsi="宋体"/>
          <w:sz w:val="24"/>
        </w:rPr>
      </w:pPr>
      <w:r w:rsidRPr="00E4511B">
        <w:rPr>
          <w:rFonts w:ascii="宋体" w:hAnsi="宋体" w:hint="eastAsia"/>
          <w:sz w:val="24"/>
        </w:rPr>
        <w:t>1、我公司承诺，以上</w:t>
      </w:r>
      <w:r w:rsidRPr="00E4511B">
        <w:rPr>
          <w:rFonts w:ascii="宋体" w:hAnsi="宋体"/>
          <w:sz w:val="24"/>
        </w:rPr>
        <w:t>报价包含</w:t>
      </w:r>
      <w:r w:rsidRPr="00E4511B">
        <w:rPr>
          <w:rFonts w:ascii="宋体" w:hAnsi="宋体" w:hint="eastAsia"/>
          <w:sz w:val="24"/>
        </w:rPr>
        <w:t>各项</w:t>
      </w:r>
      <w:r w:rsidRPr="00E4511B">
        <w:rPr>
          <w:rFonts w:ascii="宋体" w:hAnsi="宋体"/>
          <w:sz w:val="24"/>
        </w:rPr>
        <w:t>运输费</w:t>
      </w:r>
      <w:r w:rsidRPr="00E4511B">
        <w:rPr>
          <w:rFonts w:ascii="宋体" w:hAnsi="宋体" w:hint="eastAsia"/>
          <w:sz w:val="24"/>
        </w:rPr>
        <w:t>、存储</w:t>
      </w:r>
      <w:r w:rsidRPr="00E4511B">
        <w:rPr>
          <w:rFonts w:ascii="宋体" w:hAnsi="宋体"/>
          <w:sz w:val="24"/>
        </w:rPr>
        <w:t>费、服务费、退换货费</w:t>
      </w:r>
      <w:r w:rsidRPr="00E4511B">
        <w:rPr>
          <w:rFonts w:ascii="宋体" w:hAnsi="宋体" w:hint="eastAsia"/>
          <w:sz w:val="24"/>
        </w:rPr>
        <w:t>、</w:t>
      </w:r>
      <w:r w:rsidRPr="00E4511B">
        <w:rPr>
          <w:rFonts w:ascii="宋体" w:hAnsi="宋体"/>
          <w:sz w:val="24"/>
        </w:rPr>
        <w:t>人工费等所有费用，不再收取任何</w:t>
      </w:r>
      <w:r w:rsidR="00DC295E" w:rsidRPr="00E4511B">
        <w:rPr>
          <w:rFonts w:ascii="宋体" w:hAnsi="宋体"/>
          <w:sz w:val="24"/>
        </w:rPr>
        <w:t>其他</w:t>
      </w:r>
      <w:r w:rsidRPr="00E4511B">
        <w:rPr>
          <w:rFonts w:ascii="宋体" w:hAnsi="宋体"/>
          <w:sz w:val="24"/>
        </w:rPr>
        <w:t>费用</w:t>
      </w:r>
      <w:r w:rsidRPr="00E4511B">
        <w:rPr>
          <w:rFonts w:ascii="宋体" w:hAnsi="宋体" w:hint="eastAsia"/>
          <w:sz w:val="24"/>
        </w:rPr>
        <w:t>。</w:t>
      </w:r>
    </w:p>
    <w:p w:rsidR="00BF0354" w:rsidRPr="00E4511B" w:rsidRDefault="00BF0354" w:rsidP="00BF0354">
      <w:pPr>
        <w:widowControl/>
        <w:spacing w:line="400" w:lineRule="exact"/>
        <w:ind w:firstLineChars="200" w:firstLine="480"/>
        <w:jc w:val="left"/>
        <w:rPr>
          <w:rFonts w:ascii="宋体" w:hAnsi="宋体"/>
          <w:sz w:val="24"/>
        </w:rPr>
      </w:pPr>
      <w:r w:rsidRPr="00E4511B">
        <w:rPr>
          <w:rFonts w:ascii="宋体" w:hAnsi="宋体" w:hint="eastAsia"/>
          <w:sz w:val="24"/>
        </w:rPr>
        <w:t>2、</w:t>
      </w:r>
      <w:r w:rsidRPr="00E4511B">
        <w:rPr>
          <w:rFonts w:ascii="宋体" w:hAnsi="宋体"/>
          <w:sz w:val="24"/>
        </w:rPr>
        <w:t>我公司承诺，满足附件</w:t>
      </w:r>
      <w:r w:rsidRPr="00E4511B">
        <w:rPr>
          <w:rFonts w:ascii="宋体" w:hAnsi="宋体" w:hint="eastAsia"/>
          <w:sz w:val="24"/>
        </w:rPr>
        <w:t>1《中华女子学院2021年学生军训服装采购项目需求》中</w:t>
      </w:r>
      <w:r w:rsidRPr="00E4511B">
        <w:rPr>
          <w:rFonts w:ascii="宋体" w:hAnsi="宋体"/>
          <w:sz w:val="24"/>
        </w:rPr>
        <w:t>所有要求</w:t>
      </w:r>
      <w:r w:rsidRPr="00E4511B">
        <w:rPr>
          <w:rFonts w:ascii="宋体" w:hAnsi="宋体" w:hint="eastAsia"/>
          <w:sz w:val="24"/>
        </w:rPr>
        <w:t>。</w:t>
      </w:r>
    </w:p>
    <w:p w:rsidR="00665932" w:rsidRPr="00E4511B" w:rsidRDefault="00665932" w:rsidP="00665932">
      <w:pPr>
        <w:widowControl/>
        <w:spacing w:line="400" w:lineRule="exact"/>
        <w:ind w:firstLineChars="200" w:firstLine="480"/>
        <w:jc w:val="left"/>
        <w:rPr>
          <w:rFonts w:ascii="宋体" w:hAnsi="宋体"/>
          <w:sz w:val="24"/>
        </w:rPr>
      </w:pPr>
    </w:p>
    <w:p w:rsidR="00665932" w:rsidRPr="00E4511B" w:rsidRDefault="00665932" w:rsidP="00665932">
      <w:pPr>
        <w:spacing w:line="400" w:lineRule="atLeast"/>
        <w:ind w:firstLineChars="200" w:firstLine="480"/>
        <w:jc w:val="center"/>
        <w:rPr>
          <w:rFonts w:ascii="宋体" w:hAnsi="宋体" w:cs="宋体"/>
          <w:sz w:val="24"/>
          <w:szCs w:val="28"/>
        </w:rPr>
      </w:pPr>
      <w:r w:rsidRPr="00E4511B">
        <w:rPr>
          <w:rFonts w:ascii="宋体" w:hAnsi="宋体" w:cs="宋体" w:hint="eastAsia"/>
          <w:sz w:val="24"/>
        </w:rPr>
        <w:t xml:space="preserve">             法定代表人或被</w:t>
      </w:r>
      <w:r w:rsidRPr="00E4511B">
        <w:rPr>
          <w:rFonts w:ascii="宋体" w:hAnsi="宋体" w:cs="宋体" w:hint="eastAsia"/>
          <w:sz w:val="24"/>
          <w:szCs w:val="28"/>
        </w:rPr>
        <w:t>授权代表签字或盖章：</w:t>
      </w:r>
    </w:p>
    <w:p w:rsidR="00694705" w:rsidRPr="00E4511B" w:rsidRDefault="00665932" w:rsidP="00BF0354">
      <w:pPr>
        <w:wordWrap w:val="0"/>
        <w:spacing w:line="400" w:lineRule="atLeast"/>
        <w:ind w:firstLineChars="200" w:firstLine="480"/>
        <w:jc w:val="right"/>
        <w:rPr>
          <w:rFonts w:ascii="宋体" w:hAnsi="宋体"/>
          <w:sz w:val="24"/>
          <w:szCs w:val="28"/>
        </w:rPr>
      </w:pPr>
      <w:r w:rsidRPr="00E4511B">
        <w:rPr>
          <w:rFonts w:ascii="宋体" w:hAnsi="宋体" w:hint="eastAsia"/>
          <w:sz w:val="24"/>
          <w:szCs w:val="28"/>
        </w:rPr>
        <w:t xml:space="preserve">报价人盖章： </w:t>
      </w:r>
      <w:r w:rsidRPr="00E4511B">
        <w:rPr>
          <w:rFonts w:ascii="宋体" w:hAnsi="宋体"/>
          <w:sz w:val="24"/>
          <w:szCs w:val="28"/>
        </w:rPr>
        <w:t xml:space="preserve">                              </w:t>
      </w:r>
    </w:p>
    <w:p w:rsidR="00FF7CA8" w:rsidRPr="00E4511B" w:rsidRDefault="00FF7CA8" w:rsidP="00FF7CA8">
      <w:pPr>
        <w:spacing w:line="400" w:lineRule="atLeast"/>
        <w:ind w:firstLineChars="200" w:firstLine="480"/>
        <w:jc w:val="right"/>
        <w:rPr>
          <w:rFonts w:ascii="宋体" w:hAnsi="宋体"/>
          <w:sz w:val="24"/>
          <w:szCs w:val="28"/>
        </w:rPr>
      </w:pPr>
    </w:p>
    <w:p w:rsidR="00FF7CA8" w:rsidRPr="00E4511B" w:rsidRDefault="00FF7CA8" w:rsidP="00FF7CA8">
      <w:pPr>
        <w:spacing w:line="400" w:lineRule="atLeast"/>
        <w:ind w:firstLineChars="200" w:firstLine="480"/>
        <w:jc w:val="right"/>
        <w:rPr>
          <w:rFonts w:ascii="宋体" w:hAnsi="宋体"/>
          <w:sz w:val="24"/>
          <w:szCs w:val="28"/>
        </w:rPr>
      </w:pPr>
    </w:p>
    <w:p w:rsidR="00FF7CA8" w:rsidRPr="00E4511B" w:rsidRDefault="00FF7CA8" w:rsidP="00FF7CA8">
      <w:pPr>
        <w:spacing w:line="400" w:lineRule="atLeast"/>
        <w:ind w:firstLineChars="200" w:firstLine="480"/>
        <w:jc w:val="right"/>
        <w:rPr>
          <w:rFonts w:ascii="宋体" w:hAnsi="宋体" w:cs="宋体"/>
          <w:sz w:val="24"/>
          <w:szCs w:val="28"/>
        </w:rPr>
        <w:sectPr w:rsidR="00FF7CA8" w:rsidRPr="00E4511B" w:rsidSect="00B86630">
          <w:pgSz w:w="11906" w:h="16838"/>
          <w:pgMar w:top="1440" w:right="1800" w:bottom="1440" w:left="1800" w:header="851" w:footer="992" w:gutter="0"/>
          <w:cols w:space="425"/>
          <w:docGrid w:type="lines" w:linePitch="312"/>
        </w:sectPr>
      </w:pPr>
    </w:p>
    <w:p w:rsidR="00FF7CA8" w:rsidRPr="00E4511B" w:rsidRDefault="00FF7CA8" w:rsidP="009B2527">
      <w:pPr>
        <w:jc w:val="left"/>
        <w:rPr>
          <w:rFonts w:ascii="宋体" w:hAnsi="宋体" w:cs="宋体"/>
          <w:b/>
          <w:sz w:val="24"/>
          <w:szCs w:val="28"/>
        </w:rPr>
      </w:pPr>
      <w:r w:rsidRPr="00E4511B">
        <w:rPr>
          <w:rFonts w:ascii="宋体" w:hAnsi="宋体" w:cs="宋体" w:hint="eastAsia"/>
          <w:b/>
          <w:sz w:val="24"/>
          <w:szCs w:val="28"/>
        </w:rPr>
        <w:lastRenderedPageBreak/>
        <w:t>附件3：</w:t>
      </w:r>
    </w:p>
    <w:p w:rsidR="00FF7CA8" w:rsidRPr="00E4511B" w:rsidRDefault="00FF7CA8" w:rsidP="00FF7CA8">
      <w:pPr>
        <w:pStyle w:val="a9"/>
        <w:spacing w:after="240"/>
        <w:ind w:firstLineChars="200" w:firstLine="643"/>
        <w:outlineLvl w:val="9"/>
        <w:rPr>
          <w:rFonts w:ascii="宋体" w:hAnsi="宋体" w:cs="宋体"/>
          <w:sz w:val="36"/>
        </w:rPr>
      </w:pPr>
      <w:r w:rsidRPr="00E4511B">
        <w:rPr>
          <w:rFonts w:ascii="宋体" w:hAnsi="宋体" w:cs="宋体" w:hint="eastAsia"/>
          <w:szCs w:val="28"/>
        </w:rPr>
        <w:t>近3年内经营活动中没有重大事故、违法记录的声明</w:t>
      </w:r>
    </w:p>
    <w:p w:rsidR="00FF7CA8" w:rsidRPr="00E4511B" w:rsidRDefault="00FF7CA8" w:rsidP="00FF7CA8">
      <w:pPr>
        <w:pStyle w:val="a"/>
        <w:numPr>
          <w:ilvl w:val="0"/>
          <w:numId w:val="0"/>
        </w:numPr>
        <w:tabs>
          <w:tab w:val="clear" w:pos="709"/>
          <w:tab w:val="left" w:pos="945"/>
          <w:tab w:val="left" w:pos="1843"/>
        </w:tabs>
        <w:snapToGrid w:val="0"/>
        <w:spacing w:line="360" w:lineRule="auto"/>
        <w:rPr>
          <w:sz w:val="24"/>
          <w:szCs w:val="24"/>
        </w:rPr>
      </w:pPr>
      <w:r w:rsidRPr="00E4511B">
        <w:rPr>
          <w:rFonts w:hint="eastAsia"/>
          <w:sz w:val="24"/>
        </w:rPr>
        <w:t>1.我</w:t>
      </w:r>
      <w:r w:rsidRPr="00E4511B">
        <w:rPr>
          <w:rFonts w:hint="eastAsia"/>
          <w:sz w:val="24"/>
          <w:szCs w:val="24"/>
        </w:rPr>
        <w:t>方承诺，我方信用记录中：</w:t>
      </w:r>
    </w:p>
    <w:p w:rsidR="00FF7CA8" w:rsidRPr="00E4511B" w:rsidRDefault="00FF7CA8" w:rsidP="00FF7CA8">
      <w:pPr>
        <w:pStyle w:val="a"/>
        <w:numPr>
          <w:ilvl w:val="0"/>
          <w:numId w:val="0"/>
        </w:numPr>
        <w:tabs>
          <w:tab w:val="clear" w:pos="709"/>
          <w:tab w:val="left" w:pos="945"/>
          <w:tab w:val="left" w:pos="1843"/>
        </w:tabs>
        <w:snapToGrid w:val="0"/>
        <w:spacing w:line="360" w:lineRule="auto"/>
        <w:rPr>
          <w:sz w:val="24"/>
          <w:szCs w:val="24"/>
        </w:rPr>
      </w:pPr>
      <w:r w:rsidRPr="00E4511B">
        <w:rPr>
          <w:rFonts w:hint="eastAsia"/>
          <w:sz w:val="24"/>
          <w:szCs w:val="24"/>
        </w:rPr>
        <w:t>1）没有被列入失信被执行人；</w:t>
      </w:r>
    </w:p>
    <w:p w:rsidR="00FF7CA8" w:rsidRPr="00E4511B" w:rsidRDefault="00FF7CA8" w:rsidP="00FF7CA8">
      <w:pPr>
        <w:pStyle w:val="a"/>
        <w:numPr>
          <w:ilvl w:val="0"/>
          <w:numId w:val="0"/>
        </w:numPr>
        <w:tabs>
          <w:tab w:val="left" w:pos="945"/>
          <w:tab w:val="left" w:pos="1843"/>
        </w:tabs>
        <w:snapToGrid w:val="0"/>
        <w:spacing w:line="360" w:lineRule="auto"/>
        <w:rPr>
          <w:sz w:val="24"/>
          <w:szCs w:val="24"/>
        </w:rPr>
      </w:pPr>
      <w:r w:rsidRPr="00E4511B">
        <w:rPr>
          <w:rFonts w:hint="eastAsia"/>
          <w:sz w:val="24"/>
          <w:szCs w:val="24"/>
        </w:rPr>
        <w:t>2）没有被列入重大税收违法案件名单；</w:t>
      </w:r>
    </w:p>
    <w:p w:rsidR="00FF7CA8" w:rsidRPr="00E4511B" w:rsidRDefault="00E72518" w:rsidP="00FF7CA8">
      <w:pPr>
        <w:pStyle w:val="a"/>
        <w:numPr>
          <w:ilvl w:val="0"/>
          <w:numId w:val="0"/>
        </w:numPr>
        <w:tabs>
          <w:tab w:val="left" w:pos="945"/>
          <w:tab w:val="left" w:pos="1843"/>
        </w:tabs>
        <w:snapToGrid w:val="0"/>
        <w:spacing w:line="360" w:lineRule="auto"/>
        <w:rPr>
          <w:sz w:val="24"/>
          <w:szCs w:val="24"/>
        </w:rPr>
      </w:pPr>
      <w:r w:rsidRPr="00E4511B">
        <w:rPr>
          <w:rFonts w:hint="eastAsia"/>
          <w:sz w:val="24"/>
          <w:szCs w:val="24"/>
        </w:rPr>
        <w:t>3)</w:t>
      </w:r>
      <w:r w:rsidRPr="00E4511B">
        <w:rPr>
          <w:sz w:val="24"/>
          <w:szCs w:val="24"/>
        </w:rPr>
        <w:t xml:space="preserve"> </w:t>
      </w:r>
      <w:r w:rsidR="00FF7CA8" w:rsidRPr="00E4511B">
        <w:rPr>
          <w:rFonts w:hint="eastAsia"/>
          <w:sz w:val="24"/>
          <w:szCs w:val="24"/>
        </w:rPr>
        <w:t>没有被列入政府采购违法失信行为记录名单，否则，遴选小组可将我方的遴选响应文件按照无效响应文件处理。</w:t>
      </w:r>
    </w:p>
    <w:p w:rsidR="00FF7CA8" w:rsidRPr="00E4511B" w:rsidRDefault="00FF7CA8" w:rsidP="00FF7CA8">
      <w:pPr>
        <w:pStyle w:val="a"/>
        <w:numPr>
          <w:ilvl w:val="0"/>
          <w:numId w:val="0"/>
        </w:numPr>
        <w:tabs>
          <w:tab w:val="clear" w:pos="709"/>
          <w:tab w:val="left" w:pos="945"/>
          <w:tab w:val="left" w:pos="1843"/>
        </w:tabs>
        <w:snapToGrid w:val="0"/>
        <w:spacing w:line="360" w:lineRule="auto"/>
        <w:rPr>
          <w:sz w:val="24"/>
          <w:szCs w:val="24"/>
        </w:rPr>
      </w:pPr>
      <w:r w:rsidRPr="00E4511B">
        <w:rPr>
          <w:sz w:val="24"/>
          <w:szCs w:val="24"/>
        </w:rPr>
        <w:t>2.</w:t>
      </w:r>
      <w:r w:rsidRPr="00E4511B">
        <w:rPr>
          <w:rFonts w:hint="eastAsia"/>
          <w:sz w:val="24"/>
          <w:szCs w:val="24"/>
        </w:rPr>
        <w:t>我方承诺参加本次采购活动近3年内，在经营活动中没有重大违法记录，否则，遴选小组可将我方的遴选响应文件按照无效遴选响应文件处理。</w:t>
      </w:r>
    </w:p>
    <w:p w:rsidR="00FF7CA8" w:rsidRPr="00E4511B" w:rsidRDefault="00FF7CA8" w:rsidP="00FF7CA8">
      <w:pPr>
        <w:pStyle w:val="a"/>
        <w:numPr>
          <w:ilvl w:val="0"/>
          <w:numId w:val="0"/>
        </w:numPr>
        <w:tabs>
          <w:tab w:val="left" w:pos="945"/>
          <w:tab w:val="left" w:pos="1843"/>
        </w:tabs>
        <w:snapToGrid w:val="0"/>
        <w:spacing w:line="360" w:lineRule="auto"/>
        <w:ind w:firstLineChars="200" w:firstLine="480"/>
        <w:rPr>
          <w:sz w:val="24"/>
          <w:szCs w:val="24"/>
        </w:rPr>
      </w:pPr>
    </w:p>
    <w:p w:rsidR="00FF7CA8" w:rsidRPr="00E4511B" w:rsidRDefault="00FF7CA8" w:rsidP="00FF7CA8">
      <w:pPr>
        <w:pStyle w:val="a"/>
        <w:numPr>
          <w:ilvl w:val="0"/>
          <w:numId w:val="0"/>
        </w:numPr>
        <w:tabs>
          <w:tab w:val="left" w:pos="945"/>
          <w:tab w:val="left" w:pos="1843"/>
        </w:tabs>
        <w:snapToGrid w:val="0"/>
        <w:spacing w:line="360" w:lineRule="auto"/>
        <w:ind w:firstLineChars="200" w:firstLine="480"/>
        <w:rPr>
          <w:sz w:val="24"/>
          <w:szCs w:val="24"/>
        </w:rPr>
      </w:pPr>
    </w:p>
    <w:p w:rsidR="00FF7CA8" w:rsidRPr="00E4511B" w:rsidRDefault="00FF7CA8" w:rsidP="00FF7CA8">
      <w:pPr>
        <w:spacing w:line="400" w:lineRule="atLeast"/>
        <w:ind w:firstLineChars="200" w:firstLine="480"/>
        <w:jc w:val="center"/>
        <w:rPr>
          <w:rFonts w:ascii="宋体" w:hAnsi="宋体" w:cs="宋体"/>
          <w:sz w:val="24"/>
          <w:szCs w:val="28"/>
        </w:rPr>
      </w:pPr>
      <w:r w:rsidRPr="00E4511B">
        <w:rPr>
          <w:rFonts w:ascii="宋体" w:hAnsi="宋体" w:cs="宋体" w:hint="eastAsia"/>
          <w:sz w:val="24"/>
        </w:rPr>
        <w:t xml:space="preserve">                 法定代表人或被</w:t>
      </w:r>
      <w:r w:rsidRPr="00E4511B">
        <w:rPr>
          <w:rFonts w:ascii="宋体" w:hAnsi="宋体" w:cs="宋体" w:hint="eastAsia"/>
          <w:sz w:val="24"/>
          <w:szCs w:val="28"/>
        </w:rPr>
        <w:t>授权代表签字或盖章：</w:t>
      </w:r>
    </w:p>
    <w:p w:rsidR="00FF7CA8" w:rsidRPr="00E4511B" w:rsidRDefault="00FF7CA8" w:rsidP="00FF7CA8">
      <w:pPr>
        <w:wordWrap w:val="0"/>
        <w:spacing w:line="400" w:lineRule="atLeast"/>
        <w:ind w:firstLineChars="200" w:firstLine="480"/>
        <w:jc w:val="right"/>
        <w:rPr>
          <w:rFonts w:ascii="宋体" w:hAnsi="宋体" w:cs="宋体"/>
          <w:sz w:val="24"/>
          <w:szCs w:val="28"/>
        </w:rPr>
      </w:pPr>
      <w:r w:rsidRPr="00E4511B">
        <w:rPr>
          <w:rFonts w:ascii="宋体" w:hAnsi="宋体" w:cs="宋体" w:hint="eastAsia"/>
          <w:sz w:val="24"/>
          <w:szCs w:val="28"/>
        </w:rPr>
        <w:t xml:space="preserve">报价人盖章： </w:t>
      </w:r>
      <w:r w:rsidRPr="00E4511B">
        <w:rPr>
          <w:rFonts w:ascii="宋体" w:hAnsi="宋体" w:cs="宋体"/>
          <w:sz w:val="24"/>
          <w:szCs w:val="28"/>
        </w:rPr>
        <w:t xml:space="preserve">                            </w:t>
      </w:r>
    </w:p>
    <w:p w:rsidR="00FF7CA8" w:rsidRPr="00504143" w:rsidRDefault="00FF7CA8" w:rsidP="00FF7CA8">
      <w:pPr>
        <w:spacing w:line="400" w:lineRule="atLeast"/>
        <w:ind w:firstLineChars="200" w:firstLine="420"/>
        <w:jc w:val="center"/>
        <w:rPr>
          <w:rFonts w:ascii="宋体" w:hAnsi="宋体" w:cs="宋体"/>
          <w:sz w:val="24"/>
          <w:szCs w:val="28"/>
        </w:rPr>
      </w:pPr>
      <w:r w:rsidRPr="00E4511B">
        <w:rPr>
          <w:rFonts w:ascii="宋体" w:hAnsi="宋体" w:cs="宋体" w:hint="eastAsia"/>
        </w:rPr>
        <w:t xml:space="preserve">                                                  </w:t>
      </w:r>
      <w:r w:rsidRPr="00E4511B">
        <w:rPr>
          <w:rFonts w:ascii="宋体" w:hAnsi="宋体" w:cs="宋体" w:hint="eastAsia"/>
          <w:sz w:val="24"/>
          <w:szCs w:val="28"/>
        </w:rPr>
        <w:t xml:space="preserve"> 年    月    日</w:t>
      </w:r>
    </w:p>
    <w:p w:rsidR="00FF7CA8" w:rsidRPr="00504143" w:rsidRDefault="00FF7CA8" w:rsidP="00FF7CA8">
      <w:pPr>
        <w:spacing w:line="400" w:lineRule="atLeast"/>
        <w:ind w:firstLineChars="200" w:firstLine="480"/>
        <w:jc w:val="center"/>
        <w:rPr>
          <w:rFonts w:ascii="宋体" w:hAnsi="宋体" w:cs="宋体"/>
          <w:sz w:val="24"/>
          <w:szCs w:val="28"/>
        </w:rPr>
      </w:pPr>
    </w:p>
    <w:p w:rsidR="00FF7CA8" w:rsidRPr="00504143" w:rsidRDefault="00FF7CA8" w:rsidP="00FF7CA8">
      <w:pPr>
        <w:spacing w:line="400" w:lineRule="atLeast"/>
        <w:ind w:firstLineChars="200" w:firstLine="420"/>
        <w:jc w:val="center"/>
        <w:rPr>
          <w:rFonts w:ascii="宋体" w:hAnsi="宋体" w:cs="宋体"/>
        </w:rPr>
      </w:pPr>
    </w:p>
    <w:p w:rsidR="00FF7CA8" w:rsidRPr="00504143" w:rsidRDefault="00FF7CA8" w:rsidP="00FF7CA8">
      <w:pPr>
        <w:spacing w:line="400" w:lineRule="atLeast"/>
        <w:ind w:firstLineChars="200" w:firstLine="420"/>
        <w:jc w:val="center"/>
        <w:rPr>
          <w:rFonts w:ascii="宋体" w:hAnsi="宋体" w:cs="宋体"/>
        </w:rPr>
      </w:pPr>
    </w:p>
    <w:p w:rsidR="00FF7CA8" w:rsidRPr="00504143" w:rsidRDefault="00FF7CA8" w:rsidP="00FF7CA8">
      <w:pPr>
        <w:spacing w:line="360" w:lineRule="auto"/>
        <w:ind w:firstLineChars="200" w:firstLine="420"/>
        <w:rPr>
          <w:rFonts w:ascii="宋体" w:hAnsi="宋体" w:cs="宋体"/>
        </w:rPr>
      </w:pPr>
    </w:p>
    <w:p w:rsidR="00FF7CA8" w:rsidRPr="00504143" w:rsidRDefault="00FF7CA8" w:rsidP="00FF7CA8">
      <w:pPr>
        <w:spacing w:line="400" w:lineRule="atLeast"/>
        <w:ind w:firstLineChars="200" w:firstLine="420"/>
        <w:jc w:val="center"/>
        <w:rPr>
          <w:rFonts w:ascii="宋体" w:hAnsi="宋体"/>
        </w:rPr>
      </w:pPr>
    </w:p>
    <w:p w:rsidR="00FF7CA8" w:rsidRDefault="00FF7CA8" w:rsidP="00FF7CA8">
      <w:pPr>
        <w:spacing w:line="400" w:lineRule="atLeast"/>
        <w:ind w:firstLineChars="200" w:firstLine="480"/>
        <w:rPr>
          <w:rFonts w:ascii="宋体" w:hAnsi="宋体" w:cs="宋体"/>
          <w:sz w:val="24"/>
          <w:szCs w:val="28"/>
        </w:rPr>
      </w:pPr>
    </w:p>
    <w:p w:rsidR="00FF7CA8" w:rsidRDefault="00FF7CA8" w:rsidP="00FF7CA8">
      <w:pPr>
        <w:spacing w:line="400" w:lineRule="atLeast"/>
        <w:ind w:firstLineChars="200" w:firstLine="480"/>
        <w:rPr>
          <w:rFonts w:ascii="宋体" w:hAnsi="宋体" w:cs="宋体"/>
          <w:sz w:val="24"/>
          <w:szCs w:val="28"/>
        </w:rPr>
      </w:pPr>
    </w:p>
    <w:p w:rsidR="00FF7CA8" w:rsidRDefault="00FF7CA8" w:rsidP="00FF7CA8">
      <w:pPr>
        <w:spacing w:line="400" w:lineRule="atLeast"/>
        <w:ind w:firstLineChars="200" w:firstLine="480"/>
        <w:rPr>
          <w:rFonts w:ascii="宋体" w:hAnsi="宋体" w:cs="宋体"/>
          <w:sz w:val="24"/>
          <w:szCs w:val="28"/>
        </w:rPr>
      </w:pPr>
    </w:p>
    <w:p w:rsidR="00FF7CA8" w:rsidRPr="00BF0354" w:rsidRDefault="00FF7CA8" w:rsidP="00FF7CA8">
      <w:pPr>
        <w:spacing w:line="400" w:lineRule="atLeast"/>
        <w:ind w:firstLineChars="200" w:firstLine="480"/>
        <w:rPr>
          <w:rFonts w:ascii="宋体" w:hAnsi="宋体" w:cs="宋体"/>
          <w:sz w:val="24"/>
          <w:szCs w:val="28"/>
        </w:rPr>
      </w:pPr>
    </w:p>
    <w:sectPr w:rsidR="00FF7CA8" w:rsidRPr="00BF0354" w:rsidSect="00B866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ABB" w:rsidRDefault="00695ABB" w:rsidP="00F6606B">
      <w:r>
        <w:separator/>
      </w:r>
    </w:p>
  </w:endnote>
  <w:endnote w:type="continuationSeparator" w:id="0">
    <w:p w:rsidR="00695ABB" w:rsidRDefault="00695ABB" w:rsidP="00F66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ABB" w:rsidRDefault="00695ABB" w:rsidP="00F6606B">
      <w:r>
        <w:separator/>
      </w:r>
    </w:p>
  </w:footnote>
  <w:footnote w:type="continuationSeparator" w:id="0">
    <w:p w:rsidR="00695ABB" w:rsidRDefault="00695ABB" w:rsidP="00F660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E"/>
    <w:multiLevelType w:val="multilevel"/>
    <w:tmpl w:val="0000000E"/>
    <w:lvl w:ilvl="0">
      <w:start w:val="1"/>
      <w:numFmt w:val="decimal"/>
      <w:pStyle w:val="a"/>
      <w:lvlText w:val="%1."/>
      <w:lvlJc w:val="left"/>
      <w:pPr>
        <w:tabs>
          <w:tab w:val="num" w:pos="1843"/>
        </w:tabs>
        <w:ind w:left="1843" w:hanging="709"/>
      </w:pPr>
      <w:rPr>
        <w:rFonts w:hint="eastAsia"/>
      </w:rPr>
    </w:lvl>
    <w:lvl w:ilvl="1">
      <w:start w:val="1"/>
      <w:numFmt w:val="decimal"/>
      <w:lvlText w:val="%1.%2"/>
      <w:lvlJc w:val="left"/>
      <w:pPr>
        <w:tabs>
          <w:tab w:val="num" w:pos="1843"/>
        </w:tabs>
        <w:ind w:left="1843" w:hanging="709"/>
      </w:pPr>
      <w:rPr>
        <w:rFonts w:hint="eastAsia"/>
      </w:rPr>
    </w:lvl>
    <w:lvl w:ilvl="2">
      <w:start w:val="1"/>
      <w:numFmt w:val="decimal"/>
      <w:lvlText w:val="%1.%2.%3."/>
      <w:lvlJc w:val="left"/>
      <w:pPr>
        <w:tabs>
          <w:tab w:val="num" w:pos="1559"/>
        </w:tabs>
        <w:ind w:left="1559" w:hanging="425"/>
      </w:pPr>
      <w:rPr>
        <w:rFonts w:hint="eastAsia"/>
      </w:rPr>
    </w:lvl>
    <w:lvl w:ilvl="3">
      <w:start w:val="1"/>
      <w:numFmt w:val="decimal"/>
      <w:lvlText w:val="%1.%2.%3.%4."/>
      <w:lvlJc w:val="left"/>
      <w:pPr>
        <w:tabs>
          <w:tab w:val="num" w:pos="1985"/>
        </w:tabs>
        <w:ind w:left="1985" w:hanging="851"/>
      </w:pPr>
      <w:rPr>
        <w:rFonts w:hint="eastAsia"/>
      </w:rPr>
    </w:lvl>
    <w:lvl w:ilvl="4">
      <w:start w:val="1"/>
      <w:numFmt w:val="decimal"/>
      <w:lvlText w:val="%1.%2.%3.%4.%5."/>
      <w:lvlJc w:val="left"/>
      <w:pPr>
        <w:tabs>
          <w:tab w:val="num" w:pos="2126"/>
        </w:tabs>
        <w:ind w:left="2126" w:hanging="992"/>
      </w:pPr>
      <w:rPr>
        <w:rFonts w:hint="eastAsia"/>
      </w:rPr>
    </w:lvl>
    <w:lvl w:ilvl="5">
      <w:start w:val="1"/>
      <w:numFmt w:val="decimal"/>
      <w:lvlText w:val="%1.%2.%3.%4.%5.%6."/>
      <w:lvlJc w:val="left"/>
      <w:pPr>
        <w:tabs>
          <w:tab w:val="num" w:pos="2268"/>
        </w:tabs>
        <w:ind w:left="2268" w:hanging="1134"/>
      </w:pPr>
      <w:rPr>
        <w:rFonts w:hint="eastAsia"/>
      </w:rPr>
    </w:lvl>
    <w:lvl w:ilvl="6">
      <w:start w:val="1"/>
      <w:numFmt w:val="decimal"/>
      <w:lvlText w:val="%1.%2.%3.%4.%5.%6.%7."/>
      <w:lvlJc w:val="left"/>
      <w:pPr>
        <w:tabs>
          <w:tab w:val="num" w:pos="2410"/>
        </w:tabs>
        <w:ind w:left="2410" w:hanging="1276"/>
      </w:pPr>
      <w:rPr>
        <w:rFonts w:hint="eastAsia"/>
      </w:rPr>
    </w:lvl>
    <w:lvl w:ilvl="7">
      <w:start w:val="1"/>
      <w:numFmt w:val="decimal"/>
      <w:lvlText w:val="%1.%2.%3.%4.%5.%6.%7.%8."/>
      <w:lvlJc w:val="left"/>
      <w:pPr>
        <w:tabs>
          <w:tab w:val="num" w:pos="2552"/>
        </w:tabs>
        <w:ind w:left="2552" w:hanging="1418"/>
      </w:pPr>
      <w:rPr>
        <w:rFonts w:hint="eastAsia"/>
      </w:rPr>
    </w:lvl>
    <w:lvl w:ilvl="8">
      <w:start w:val="1"/>
      <w:numFmt w:val="decimal"/>
      <w:lvlText w:val="%1.%2.%3.%4.%5.%6.%7.%8.%9."/>
      <w:lvlJc w:val="left"/>
      <w:pPr>
        <w:tabs>
          <w:tab w:val="num" w:pos="2693"/>
        </w:tabs>
        <w:ind w:left="2693"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6606B"/>
    <w:rsid w:val="000015C6"/>
    <w:rsid w:val="00004D64"/>
    <w:rsid w:val="00010956"/>
    <w:rsid w:val="0005287E"/>
    <w:rsid w:val="0006143F"/>
    <w:rsid w:val="00067466"/>
    <w:rsid w:val="00080AFC"/>
    <w:rsid w:val="000867AD"/>
    <w:rsid w:val="00096D97"/>
    <w:rsid w:val="000977B6"/>
    <w:rsid w:val="000A6B05"/>
    <w:rsid w:val="000C1B2E"/>
    <w:rsid w:val="000D11F9"/>
    <w:rsid w:val="000E5AB8"/>
    <w:rsid w:val="0010158B"/>
    <w:rsid w:val="001032F2"/>
    <w:rsid w:val="001117FD"/>
    <w:rsid w:val="001230D3"/>
    <w:rsid w:val="001253AF"/>
    <w:rsid w:val="0013123F"/>
    <w:rsid w:val="00136937"/>
    <w:rsid w:val="00136D4E"/>
    <w:rsid w:val="001460E6"/>
    <w:rsid w:val="00184CD4"/>
    <w:rsid w:val="001876E2"/>
    <w:rsid w:val="001C30C5"/>
    <w:rsid w:val="001D02DA"/>
    <w:rsid w:val="001D4E55"/>
    <w:rsid w:val="001D61C5"/>
    <w:rsid w:val="001E3AB8"/>
    <w:rsid w:val="001E5909"/>
    <w:rsid w:val="001F0C45"/>
    <w:rsid w:val="002130FA"/>
    <w:rsid w:val="00220C49"/>
    <w:rsid w:val="00224439"/>
    <w:rsid w:val="00237FCE"/>
    <w:rsid w:val="00272E13"/>
    <w:rsid w:val="00277256"/>
    <w:rsid w:val="00280326"/>
    <w:rsid w:val="00294967"/>
    <w:rsid w:val="002A0FD4"/>
    <w:rsid w:val="002A19E7"/>
    <w:rsid w:val="002A4A59"/>
    <w:rsid w:val="002B409B"/>
    <w:rsid w:val="002B4503"/>
    <w:rsid w:val="002D0B5B"/>
    <w:rsid w:val="002D5B18"/>
    <w:rsid w:val="00326C16"/>
    <w:rsid w:val="00327BD9"/>
    <w:rsid w:val="00343F5D"/>
    <w:rsid w:val="003839E5"/>
    <w:rsid w:val="003B3D94"/>
    <w:rsid w:val="003B40F5"/>
    <w:rsid w:val="003D650F"/>
    <w:rsid w:val="003F0EA9"/>
    <w:rsid w:val="004109D9"/>
    <w:rsid w:val="00415614"/>
    <w:rsid w:val="00422C25"/>
    <w:rsid w:val="004239D5"/>
    <w:rsid w:val="00436CDF"/>
    <w:rsid w:val="00440C6B"/>
    <w:rsid w:val="00456BAC"/>
    <w:rsid w:val="0047186A"/>
    <w:rsid w:val="004934F5"/>
    <w:rsid w:val="004A26B6"/>
    <w:rsid w:val="004B4932"/>
    <w:rsid w:val="004C1306"/>
    <w:rsid w:val="004C454D"/>
    <w:rsid w:val="004D4545"/>
    <w:rsid w:val="00524F65"/>
    <w:rsid w:val="00532C6D"/>
    <w:rsid w:val="0055490F"/>
    <w:rsid w:val="00554B37"/>
    <w:rsid w:val="00577FC7"/>
    <w:rsid w:val="005B09E5"/>
    <w:rsid w:val="005C3760"/>
    <w:rsid w:val="005E4421"/>
    <w:rsid w:val="005F0F5D"/>
    <w:rsid w:val="005F6767"/>
    <w:rsid w:val="00624E62"/>
    <w:rsid w:val="00645177"/>
    <w:rsid w:val="00645A1D"/>
    <w:rsid w:val="00646B38"/>
    <w:rsid w:val="006526EC"/>
    <w:rsid w:val="00654D92"/>
    <w:rsid w:val="00665932"/>
    <w:rsid w:val="00694705"/>
    <w:rsid w:val="00695ABB"/>
    <w:rsid w:val="006B5810"/>
    <w:rsid w:val="006B77B7"/>
    <w:rsid w:val="006F0DE7"/>
    <w:rsid w:val="00735481"/>
    <w:rsid w:val="0074420D"/>
    <w:rsid w:val="00744529"/>
    <w:rsid w:val="00750F05"/>
    <w:rsid w:val="00753FDE"/>
    <w:rsid w:val="00770CF2"/>
    <w:rsid w:val="00777B3F"/>
    <w:rsid w:val="00780E91"/>
    <w:rsid w:val="007933E1"/>
    <w:rsid w:val="00796C54"/>
    <w:rsid w:val="00797AAD"/>
    <w:rsid w:val="00797D48"/>
    <w:rsid w:val="007A0621"/>
    <w:rsid w:val="007B7540"/>
    <w:rsid w:val="007F65B3"/>
    <w:rsid w:val="0083513B"/>
    <w:rsid w:val="0084028E"/>
    <w:rsid w:val="00873084"/>
    <w:rsid w:val="00895650"/>
    <w:rsid w:val="008A4C46"/>
    <w:rsid w:val="008B0676"/>
    <w:rsid w:val="008B0BFC"/>
    <w:rsid w:val="008B5CCB"/>
    <w:rsid w:val="008B6F91"/>
    <w:rsid w:val="008D0C96"/>
    <w:rsid w:val="008D652B"/>
    <w:rsid w:val="008F1100"/>
    <w:rsid w:val="008F29FB"/>
    <w:rsid w:val="0090726F"/>
    <w:rsid w:val="00907F5E"/>
    <w:rsid w:val="009220E9"/>
    <w:rsid w:val="009334B5"/>
    <w:rsid w:val="00935757"/>
    <w:rsid w:val="00982B15"/>
    <w:rsid w:val="009A56DC"/>
    <w:rsid w:val="009B2527"/>
    <w:rsid w:val="009C1ED4"/>
    <w:rsid w:val="009C373F"/>
    <w:rsid w:val="009C6A85"/>
    <w:rsid w:val="009D28A3"/>
    <w:rsid w:val="009D7AC7"/>
    <w:rsid w:val="009E01C7"/>
    <w:rsid w:val="009E09E6"/>
    <w:rsid w:val="009E4026"/>
    <w:rsid w:val="009E4B01"/>
    <w:rsid w:val="009F308E"/>
    <w:rsid w:val="00A12097"/>
    <w:rsid w:val="00A22473"/>
    <w:rsid w:val="00A2684D"/>
    <w:rsid w:val="00A30D8A"/>
    <w:rsid w:val="00A31D6B"/>
    <w:rsid w:val="00A41C7D"/>
    <w:rsid w:val="00A471DC"/>
    <w:rsid w:val="00A51C56"/>
    <w:rsid w:val="00A61111"/>
    <w:rsid w:val="00A763BF"/>
    <w:rsid w:val="00A814DF"/>
    <w:rsid w:val="00A81A6F"/>
    <w:rsid w:val="00A8675C"/>
    <w:rsid w:val="00A963F3"/>
    <w:rsid w:val="00AA06BA"/>
    <w:rsid w:val="00AA455A"/>
    <w:rsid w:val="00AB157C"/>
    <w:rsid w:val="00AB21E3"/>
    <w:rsid w:val="00AD3BB6"/>
    <w:rsid w:val="00AF3799"/>
    <w:rsid w:val="00AF5917"/>
    <w:rsid w:val="00B04982"/>
    <w:rsid w:val="00B436C7"/>
    <w:rsid w:val="00B66740"/>
    <w:rsid w:val="00B86630"/>
    <w:rsid w:val="00B90B04"/>
    <w:rsid w:val="00B950D0"/>
    <w:rsid w:val="00B979B1"/>
    <w:rsid w:val="00BB1B76"/>
    <w:rsid w:val="00BE2ECB"/>
    <w:rsid w:val="00BE6384"/>
    <w:rsid w:val="00BF0354"/>
    <w:rsid w:val="00C0259A"/>
    <w:rsid w:val="00C04215"/>
    <w:rsid w:val="00C1204B"/>
    <w:rsid w:val="00C14262"/>
    <w:rsid w:val="00C17F00"/>
    <w:rsid w:val="00C200C4"/>
    <w:rsid w:val="00C25AC3"/>
    <w:rsid w:val="00C72240"/>
    <w:rsid w:val="00C8778E"/>
    <w:rsid w:val="00CB443C"/>
    <w:rsid w:val="00CD22A3"/>
    <w:rsid w:val="00CE3543"/>
    <w:rsid w:val="00D21E19"/>
    <w:rsid w:val="00D24F15"/>
    <w:rsid w:val="00D345A0"/>
    <w:rsid w:val="00D34976"/>
    <w:rsid w:val="00D46493"/>
    <w:rsid w:val="00D53862"/>
    <w:rsid w:val="00D6239B"/>
    <w:rsid w:val="00D66BA4"/>
    <w:rsid w:val="00D67F43"/>
    <w:rsid w:val="00D74022"/>
    <w:rsid w:val="00D7452B"/>
    <w:rsid w:val="00D80139"/>
    <w:rsid w:val="00D8417C"/>
    <w:rsid w:val="00DB2536"/>
    <w:rsid w:val="00DB2CE5"/>
    <w:rsid w:val="00DB3DF7"/>
    <w:rsid w:val="00DC124B"/>
    <w:rsid w:val="00DC295E"/>
    <w:rsid w:val="00DD5AE2"/>
    <w:rsid w:val="00DE00DA"/>
    <w:rsid w:val="00E01B57"/>
    <w:rsid w:val="00E11263"/>
    <w:rsid w:val="00E256D4"/>
    <w:rsid w:val="00E31342"/>
    <w:rsid w:val="00E37BDD"/>
    <w:rsid w:val="00E4077C"/>
    <w:rsid w:val="00E45028"/>
    <w:rsid w:val="00E4511B"/>
    <w:rsid w:val="00E6314D"/>
    <w:rsid w:val="00E72518"/>
    <w:rsid w:val="00E83654"/>
    <w:rsid w:val="00EA4A57"/>
    <w:rsid w:val="00ED66E1"/>
    <w:rsid w:val="00ED79EF"/>
    <w:rsid w:val="00EF0B98"/>
    <w:rsid w:val="00EF62CF"/>
    <w:rsid w:val="00F01AD3"/>
    <w:rsid w:val="00F05821"/>
    <w:rsid w:val="00F13F8F"/>
    <w:rsid w:val="00F17F5F"/>
    <w:rsid w:val="00F3499F"/>
    <w:rsid w:val="00F35418"/>
    <w:rsid w:val="00F40B05"/>
    <w:rsid w:val="00F46156"/>
    <w:rsid w:val="00F46F9E"/>
    <w:rsid w:val="00F57639"/>
    <w:rsid w:val="00F6606B"/>
    <w:rsid w:val="00F808C4"/>
    <w:rsid w:val="00F94393"/>
    <w:rsid w:val="00FB31F2"/>
    <w:rsid w:val="00FB59F4"/>
    <w:rsid w:val="00FB5B5C"/>
    <w:rsid w:val="00FE45F2"/>
    <w:rsid w:val="00FF7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6F9940-CA1D-4911-9D32-FA5D79665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24E62"/>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F660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F6606B"/>
    <w:rPr>
      <w:sz w:val="18"/>
      <w:szCs w:val="18"/>
    </w:rPr>
  </w:style>
  <w:style w:type="paragraph" w:styleId="a5">
    <w:name w:val="footer"/>
    <w:basedOn w:val="a0"/>
    <w:link w:val="Char0"/>
    <w:uiPriority w:val="99"/>
    <w:unhideWhenUsed/>
    <w:rsid w:val="00F6606B"/>
    <w:pPr>
      <w:tabs>
        <w:tab w:val="center" w:pos="4153"/>
        <w:tab w:val="right" w:pos="8306"/>
      </w:tabs>
      <w:snapToGrid w:val="0"/>
      <w:jc w:val="left"/>
    </w:pPr>
    <w:rPr>
      <w:sz w:val="18"/>
      <w:szCs w:val="18"/>
    </w:rPr>
  </w:style>
  <w:style w:type="character" w:customStyle="1" w:styleId="Char0">
    <w:name w:val="页脚 Char"/>
    <w:basedOn w:val="a1"/>
    <w:link w:val="a5"/>
    <w:uiPriority w:val="99"/>
    <w:rsid w:val="00F6606B"/>
    <w:rPr>
      <w:sz w:val="18"/>
      <w:szCs w:val="18"/>
    </w:rPr>
  </w:style>
  <w:style w:type="paragraph" w:styleId="a6">
    <w:name w:val="Balloon Text"/>
    <w:basedOn w:val="a0"/>
    <w:link w:val="Char1"/>
    <w:uiPriority w:val="99"/>
    <w:semiHidden/>
    <w:unhideWhenUsed/>
    <w:rsid w:val="0013123F"/>
    <w:rPr>
      <w:sz w:val="18"/>
      <w:szCs w:val="18"/>
    </w:rPr>
  </w:style>
  <w:style w:type="character" w:customStyle="1" w:styleId="Char1">
    <w:name w:val="批注框文本 Char"/>
    <w:basedOn w:val="a1"/>
    <w:link w:val="a6"/>
    <w:uiPriority w:val="99"/>
    <w:semiHidden/>
    <w:rsid w:val="0013123F"/>
    <w:rPr>
      <w:sz w:val="18"/>
      <w:szCs w:val="18"/>
    </w:rPr>
  </w:style>
  <w:style w:type="paragraph" w:styleId="a7">
    <w:name w:val="Subtitle"/>
    <w:basedOn w:val="a0"/>
    <w:next w:val="a0"/>
    <w:link w:val="Char2"/>
    <w:qFormat/>
    <w:rsid w:val="008D652B"/>
    <w:pPr>
      <w:spacing w:before="240" w:after="60" w:line="312" w:lineRule="auto"/>
      <w:jc w:val="center"/>
      <w:outlineLvl w:val="1"/>
    </w:pPr>
    <w:rPr>
      <w:rFonts w:ascii="Cambria" w:eastAsia="宋体" w:hAnsi="Cambria" w:cs="Times New Roman"/>
      <w:b/>
      <w:bCs/>
      <w:kern w:val="28"/>
      <w:sz w:val="32"/>
      <w:szCs w:val="32"/>
    </w:rPr>
  </w:style>
  <w:style w:type="character" w:customStyle="1" w:styleId="Char2">
    <w:name w:val="副标题 Char"/>
    <w:basedOn w:val="a1"/>
    <w:link w:val="a7"/>
    <w:rsid w:val="008D652B"/>
    <w:rPr>
      <w:rFonts w:ascii="Cambria" w:eastAsia="宋体" w:hAnsi="Cambria" w:cs="Times New Roman"/>
      <w:b/>
      <w:bCs/>
      <w:kern w:val="28"/>
      <w:sz w:val="32"/>
      <w:szCs w:val="32"/>
    </w:rPr>
  </w:style>
  <w:style w:type="paragraph" w:customStyle="1" w:styleId="1">
    <w:name w:val="样式1"/>
    <w:basedOn w:val="a0"/>
    <w:link w:val="1Char"/>
    <w:rsid w:val="008D652B"/>
    <w:pPr>
      <w:tabs>
        <w:tab w:val="left" w:pos="709"/>
      </w:tabs>
      <w:adjustRightInd w:val="0"/>
      <w:textAlignment w:val="baseline"/>
    </w:pPr>
    <w:rPr>
      <w:rFonts w:ascii="宋体" w:eastAsia="宋体" w:hAnsi="宋体" w:cs="Times New Roman"/>
      <w:kern w:val="0"/>
      <w:szCs w:val="20"/>
    </w:rPr>
  </w:style>
  <w:style w:type="character" w:customStyle="1" w:styleId="1Char">
    <w:name w:val="样式1 Char"/>
    <w:link w:val="1"/>
    <w:rsid w:val="008D652B"/>
    <w:rPr>
      <w:rFonts w:ascii="宋体" w:eastAsia="宋体" w:hAnsi="宋体" w:cs="Times New Roman"/>
      <w:kern w:val="0"/>
      <w:szCs w:val="20"/>
    </w:rPr>
  </w:style>
  <w:style w:type="table" w:styleId="a8">
    <w:name w:val="Table Grid"/>
    <w:basedOn w:val="a2"/>
    <w:uiPriority w:val="59"/>
    <w:rsid w:val="00624E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标题 Char"/>
    <w:link w:val="a9"/>
    <w:rsid w:val="00FF7CA8"/>
    <w:rPr>
      <w:rFonts w:ascii="Cambria" w:hAnsi="Cambria"/>
      <w:b/>
      <w:bCs/>
      <w:sz w:val="32"/>
      <w:szCs w:val="32"/>
    </w:rPr>
  </w:style>
  <w:style w:type="paragraph" w:styleId="a9">
    <w:name w:val="Title"/>
    <w:basedOn w:val="a0"/>
    <w:next w:val="a0"/>
    <w:link w:val="Char3"/>
    <w:qFormat/>
    <w:rsid w:val="00FF7CA8"/>
    <w:pPr>
      <w:spacing w:before="240" w:after="60"/>
      <w:jc w:val="center"/>
      <w:outlineLvl w:val="0"/>
    </w:pPr>
    <w:rPr>
      <w:rFonts w:ascii="Cambria" w:hAnsi="Cambria"/>
      <w:b/>
      <w:bCs/>
      <w:sz w:val="32"/>
      <w:szCs w:val="32"/>
    </w:rPr>
  </w:style>
  <w:style w:type="character" w:customStyle="1" w:styleId="Char10">
    <w:name w:val="标题 Char1"/>
    <w:basedOn w:val="a1"/>
    <w:uiPriority w:val="10"/>
    <w:rsid w:val="00FF7CA8"/>
    <w:rPr>
      <w:rFonts w:asciiTheme="majorHAnsi" w:eastAsia="宋体" w:hAnsiTheme="majorHAnsi" w:cstheme="majorBidi"/>
      <w:b/>
      <w:bCs/>
      <w:sz w:val="32"/>
      <w:szCs w:val="32"/>
    </w:rPr>
  </w:style>
  <w:style w:type="paragraph" w:customStyle="1" w:styleId="a">
    <w:name w:val="样式 宋体 五号 两端对齐 行距: 单倍行距"/>
    <w:basedOn w:val="a0"/>
    <w:semiHidden/>
    <w:qFormat/>
    <w:rsid w:val="00FF7CA8"/>
    <w:pPr>
      <w:numPr>
        <w:numId w:val="1"/>
      </w:numPr>
      <w:tabs>
        <w:tab w:val="left" w:pos="709"/>
        <w:tab w:val="left" w:pos="1843"/>
      </w:tabs>
      <w:adjustRightInd w:val="0"/>
      <w:ind w:left="0" w:firstLine="0"/>
    </w:pPr>
    <w:rPr>
      <w:rFonts w:ascii="宋体" w:eastAsia="宋体" w:hAnsi="宋体" w:cs="宋体"/>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921687">
      <w:bodyDiv w:val="1"/>
      <w:marLeft w:val="0"/>
      <w:marRight w:val="0"/>
      <w:marTop w:val="0"/>
      <w:marBottom w:val="0"/>
      <w:divBdr>
        <w:top w:val="none" w:sz="0" w:space="0" w:color="auto"/>
        <w:left w:val="none" w:sz="0" w:space="0" w:color="auto"/>
        <w:bottom w:val="none" w:sz="0" w:space="0" w:color="auto"/>
        <w:right w:val="none" w:sz="0" w:space="0" w:color="auto"/>
      </w:divBdr>
      <w:divsChild>
        <w:div w:id="486285428">
          <w:marLeft w:val="0"/>
          <w:marRight w:val="0"/>
          <w:marTop w:val="0"/>
          <w:marBottom w:val="0"/>
          <w:divBdr>
            <w:top w:val="none" w:sz="0" w:space="0" w:color="auto"/>
            <w:left w:val="none" w:sz="0" w:space="0" w:color="auto"/>
            <w:bottom w:val="none" w:sz="0" w:space="0" w:color="auto"/>
            <w:right w:val="none" w:sz="0" w:space="0" w:color="auto"/>
          </w:divBdr>
          <w:divsChild>
            <w:div w:id="706640925">
              <w:marLeft w:val="0"/>
              <w:marRight w:val="0"/>
              <w:marTop w:val="0"/>
              <w:marBottom w:val="0"/>
              <w:divBdr>
                <w:top w:val="none" w:sz="0" w:space="0" w:color="auto"/>
                <w:left w:val="none" w:sz="0" w:space="0" w:color="auto"/>
                <w:bottom w:val="none" w:sz="0" w:space="0" w:color="auto"/>
                <w:right w:val="none" w:sz="0" w:space="0" w:color="auto"/>
              </w:divBdr>
              <w:divsChild>
                <w:div w:id="842475147">
                  <w:marLeft w:val="0"/>
                  <w:marRight w:val="0"/>
                  <w:marTop w:val="0"/>
                  <w:marBottom w:val="0"/>
                  <w:divBdr>
                    <w:top w:val="none" w:sz="0" w:space="0" w:color="auto"/>
                    <w:left w:val="none" w:sz="0" w:space="0" w:color="auto"/>
                    <w:bottom w:val="none" w:sz="0" w:space="0" w:color="auto"/>
                    <w:right w:val="none" w:sz="0" w:space="0" w:color="auto"/>
                  </w:divBdr>
                  <w:divsChild>
                    <w:div w:id="436217663">
                      <w:marLeft w:val="0"/>
                      <w:marRight w:val="0"/>
                      <w:marTop w:val="0"/>
                      <w:marBottom w:val="0"/>
                      <w:divBdr>
                        <w:top w:val="none" w:sz="0" w:space="0" w:color="auto"/>
                        <w:left w:val="none" w:sz="0" w:space="0" w:color="auto"/>
                        <w:bottom w:val="none" w:sz="0" w:space="0" w:color="auto"/>
                        <w:right w:val="none" w:sz="0" w:space="0" w:color="auto"/>
                      </w:divBdr>
                      <w:divsChild>
                        <w:div w:id="219832172">
                          <w:marLeft w:val="939"/>
                          <w:marRight w:val="0"/>
                          <w:marTop w:val="240"/>
                          <w:marBottom w:val="0"/>
                          <w:divBdr>
                            <w:top w:val="none" w:sz="0" w:space="0" w:color="auto"/>
                            <w:left w:val="none" w:sz="0" w:space="0" w:color="auto"/>
                            <w:bottom w:val="none" w:sz="0" w:space="0" w:color="auto"/>
                            <w:right w:val="none" w:sz="0" w:space="0" w:color="auto"/>
                          </w:divBdr>
                        </w:div>
                        <w:div w:id="1737164143">
                          <w:marLeft w:val="0"/>
                          <w:marRight w:val="0"/>
                          <w:marTop w:val="0"/>
                          <w:marBottom w:val="0"/>
                          <w:divBdr>
                            <w:top w:val="none" w:sz="0" w:space="0" w:color="auto"/>
                            <w:left w:val="none" w:sz="0" w:space="0" w:color="auto"/>
                            <w:bottom w:val="none" w:sz="0" w:space="0" w:color="auto"/>
                            <w:right w:val="none" w:sz="0" w:space="0" w:color="auto"/>
                          </w:divBdr>
                        </w:div>
                        <w:div w:id="1772629453">
                          <w:marLeft w:val="0"/>
                          <w:marRight w:val="0"/>
                          <w:marTop w:val="0"/>
                          <w:marBottom w:val="0"/>
                          <w:divBdr>
                            <w:top w:val="none" w:sz="0" w:space="0" w:color="auto"/>
                            <w:left w:val="none" w:sz="0" w:space="0" w:color="auto"/>
                            <w:bottom w:val="none" w:sz="0" w:space="0" w:color="auto"/>
                            <w:right w:val="none" w:sz="0" w:space="0" w:color="auto"/>
                          </w:divBdr>
                        </w:div>
                        <w:div w:id="944576162">
                          <w:marLeft w:val="939"/>
                          <w:marRight w:val="0"/>
                          <w:marTop w:val="240"/>
                          <w:marBottom w:val="0"/>
                          <w:divBdr>
                            <w:top w:val="none" w:sz="0" w:space="0" w:color="auto"/>
                            <w:left w:val="none" w:sz="0" w:space="0" w:color="auto"/>
                            <w:bottom w:val="none" w:sz="0" w:space="0" w:color="auto"/>
                            <w:right w:val="none" w:sz="0" w:space="0" w:color="auto"/>
                          </w:divBdr>
                        </w:div>
                        <w:div w:id="1341739391">
                          <w:marLeft w:val="0"/>
                          <w:marRight w:val="0"/>
                          <w:marTop w:val="0"/>
                          <w:marBottom w:val="0"/>
                          <w:divBdr>
                            <w:top w:val="none" w:sz="0" w:space="0" w:color="auto"/>
                            <w:left w:val="none" w:sz="0" w:space="0" w:color="auto"/>
                            <w:bottom w:val="none" w:sz="0" w:space="0" w:color="auto"/>
                            <w:right w:val="none" w:sz="0" w:space="0" w:color="auto"/>
                          </w:divBdr>
                        </w:div>
                        <w:div w:id="64257008">
                          <w:marLeft w:val="939"/>
                          <w:marRight w:val="0"/>
                          <w:marTop w:val="240"/>
                          <w:marBottom w:val="0"/>
                          <w:divBdr>
                            <w:top w:val="none" w:sz="0" w:space="0" w:color="auto"/>
                            <w:left w:val="none" w:sz="0" w:space="0" w:color="auto"/>
                            <w:bottom w:val="none" w:sz="0" w:space="0" w:color="auto"/>
                            <w:right w:val="none" w:sz="0" w:space="0" w:color="auto"/>
                          </w:divBdr>
                        </w:div>
                        <w:div w:id="1701272051">
                          <w:marLeft w:val="0"/>
                          <w:marRight w:val="0"/>
                          <w:marTop w:val="0"/>
                          <w:marBottom w:val="0"/>
                          <w:divBdr>
                            <w:top w:val="none" w:sz="0" w:space="0" w:color="auto"/>
                            <w:left w:val="none" w:sz="0" w:space="0" w:color="auto"/>
                            <w:bottom w:val="none" w:sz="0" w:space="0" w:color="auto"/>
                            <w:right w:val="none" w:sz="0" w:space="0" w:color="auto"/>
                          </w:divBdr>
                        </w:div>
                        <w:div w:id="1661614380">
                          <w:marLeft w:val="0"/>
                          <w:marRight w:val="0"/>
                          <w:marTop w:val="0"/>
                          <w:marBottom w:val="0"/>
                          <w:divBdr>
                            <w:top w:val="none" w:sz="0" w:space="0" w:color="auto"/>
                            <w:left w:val="none" w:sz="0" w:space="0" w:color="auto"/>
                            <w:bottom w:val="none" w:sz="0" w:space="0" w:color="auto"/>
                            <w:right w:val="none" w:sz="0" w:space="0" w:color="auto"/>
                          </w:divBdr>
                        </w:div>
                        <w:div w:id="1900900289">
                          <w:marLeft w:val="0"/>
                          <w:marRight w:val="0"/>
                          <w:marTop w:val="0"/>
                          <w:marBottom w:val="0"/>
                          <w:divBdr>
                            <w:top w:val="none" w:sz="0" w:space="0" w:color="auto"/>
                            <w:left w:val="none" w:sz="0" w:space="0" w:color="auto"/>
                            <w:bottom w:val="none" w:sz="0" w:space="0" w:color="auto"/>
                            <w:right w:val="none" w:sz="0" w:space="0" w:color="auto"/>
                          </w:divBdr>
                        </w:div>
                        <w:div w:id="1448083854">
                          <w:marLeft w:val="0"/>
                          <w:marRight w:val="0"/>
                          <w:marTop w:val="0"/>
                          <w:marBottom w:val="0"/>
                          <w:divBdr>
                            <w:top w:val="none" w:sz="0" w:space="0" w:color="auto"/>
                            <w:left w:val="none" w:sz="0" w:space="0" w:color="auto"/>
                            <w:bottom w:val="none" w:sz="0" w:space="0" w:color="auto"/>
                            <w:right w:val="none" w:sz="0" w:space="0" w:color="auto"/>
                          </w:divBdr>
                        </w:div>
                        <w:div w:id="578633485">
                          <w:marLeft w:val="0"/>
                          <w:marRight w:val="0"/>
                          <w:marTop w:val="0"/>
                          <w:marBottom w:val="0"/>
                          <w:divBdr>
                            <w:top w:val="none" w:sz="0" w:space="0" w:color="auto"/>
                            <w:left w:val="none" w:sz="0" w:space="0" w:color="auto"/>
                            <w:bottom w:val="none" w:sz="0" w:space="0" w:color="auto"/>
                            <w:right w:val="none" w:sz="0" w:space="0" w:color="auto"/>
                          </w:divBdr>
                        </w:div>
                        <w:div w:id="2026132398">
                          <w:marLeft w:val="939"/>
                          <w:marRight w:val="0"/>
                          <w:marTop w:val="240"/>
                          <w:marBottom w:val="0"/>
                          <w:divBdr>
                            <w:top w:val="none" w:sz="0" w:space="0" w:color="auto"/>
                            <w:left w:val="none" w:sz="0" w:space="0" w:color="auto"/>
                            <w:bottom w:val="none" w:sz="0" w:space="0" w:color="auto"/>
                            <w:right w:val="none" w:sz="0" w:space="0" w:color="auto"/>
                          </w:divBdr>
                        </w:div>
                        <w:div w:id="1572153037">
                          <w:marLeft w:val="0"/>
                          <w:marRight w:val="0"/>
                          <w:marTop w:val="0"/>
                          <w:marBottom w:val="0"/>
                          <w:divBdr>
                            <w:top w:val="none" w:sz="0" w:space="0" w:color="auto"/>
                            <w:left w:val="none" w:sz="0" w:space="0" w:color="auto"/>
                            <w:bottom w:val="none" w:sz="0" w:space="0" w:color="auto"/>
                            <w:right w:val="none" w:sz="0" w:space="0" w:color="auto"/>
                          </w:divBdr>
                        </w:div>
                        <w:div w:id="52155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4618842">
      <w:bodyDiv w:val="1"/>
      <w:marLeft w:val="0"/>
      <w:marRight w:val="0"/>
      <w:marTop w:val="0"/>
      <w:marBottom w:val="0"/>
      <w:divBdr>
        <w:top w:val="none" w:sz="0" w:space="0" w:color="auto"/>
        <w:left w:val="none" w:sz="0" w:space="0" w:color="auto"/>
        <w:bottom w:val="none" w:sz="0" w:space="0" w:color="auto"/>
        <w:right w:val="none" w:sz="0" w:space="0" w:color="auto"/>
      </w:divBdr>
      <w:divsChild>
        <w:div w:id="1882981335">
          <w:marLeft w:val="0"/>
          <w:marRight w:val="0"/>
          <w:marTop w:val="0"/>
          <w:marBottom w:val="0"/>
          <w:divBdr>
            <w:top w:val="none" w:sz="0" w:space="0" w:color="auto"/>
            <w:left w:val="none" w:sz="0" w:space="0" w:color="auto"/>
            <w:bottom w:val="none" w:sz="0" w:space="0" w:color="auto"/>
            <w:right w:val="none" w:sz="0" w:space="0" w:color="auto"/>
          </w:divBdr>
          <w:divsChild>
            <w:div w:id="797459020">
              <w:marLeft w:val="0"/>
              <w:marRight w:val="0"/>
              <w:marTop w:val="0"/>
              <w:marBottom w:val="0"/>
              <w:divBdr>
                <w:top w:val="none" w:sz="0" w:space="0" w:color="auto"/>
                <w:left w:val="none" w:sz="0" w:space="0" w:color="auto"/>
                <w:bottom w:val="none" w:sz="0" w:space="0" w:color="auto"/>
                <w:right w:val="none" w:sz="0" w:space="0" w:color="auto"/>
              </w:divBdr>
              <w:divsChild>
                <w:div w:id="1192183921">
                  <w:marLeft w:val="0"/>
                  <w:marRight w:val="0"/>
                  <w:marTop w:val="0"/>
                  <w:marBottom w:val="0"/>
                  <w:divBdr>
                    <w:top w:val="none" w:sz="0" w:space="0" w:color="auto"/>
                    <w:left w:val="none" w:sz="0" w:space="0" w:color="auto"/>
                    <w:bottom w:val="none" w:sz="0" w:space="0" w:color="auto"/>
                    <w:right w:val="none" w:sz="0" w:space="0" w:color="auto"/>
                  </w:divBdr>
                  <w:divsChild>
                    <w:div w:id="78623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441</TotalTime>
  <Pages>6</Pages>
  <Words>416</Words>
  <Characters>2374</Characters>
  <Application>Microsoft Office Word</Application>
  <DocSecurity>0</DocSecurity>
  <Lines>19</Lines>
  <Paragraphs>5</Paragraphs>
  <ScaleCrop>false</ScaleCrop>
  <Company/>
  <LinksUpToDate>false</LinksUpToDate>
  <CharactersWithSpaces>2785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c:creator>
  <cp:keywords/>
  <dc:description/>
  <cp:lastModifiedBy>fang</cp:lastModifiedBy>
  <cp:revision>304</cp:revision>
  <cp:lastPrinted>2021-04-26T06:30:00Z</cp:lastPrinted>
  <dcterms:created xsi:type="dcterms:W3CDTF">2018-05-02T08:17:00Z</dcterms:created>
  <dcterms:modified xsi:type="dcterms:W3CDTF">2021-04-28T02:02:00Z</dcterms:modified>
</cp:coreProperties>
</file>