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685" w:rsidRDefault="00D54685" w:rsidP="00D54685">
      <w:pPr>
        <w:rPr>
          <w:sz w:val="24"/>
        </w:rPr>
      </w:pPr>
      <w:r>
        <w:rPr>
          <w:rFonts w:ascii="仿宋_GB2312" w:eastAsia="仿宋_GB2312" w:hint="eastAsia"/>
          <w:sz w:val="30"/>
          <w:szCs w:val="30"/>
        </w:rPr>
        <w:t>附件2：</w:t>
      </w:r>
      <w:r>
        <w:rPr>
          <w:rFonts w:ascii="仿宋_GB2312" w:eastAsia="仿宋_GB2312"/>
          <w:sz w:val="44"/>
        </w:rPr>
        <w:t> </w:t>
      </w:r>
    </w:p>
    <w:p w:rsidR="00D54685" w:rsidRDefault="00D54685" w:rsidP="00D54685">
      <w:pPr>
        <w:snapToGrid w:val="0"/>
        <w:spacing w:line="340" w:lineRule="exact"/>
        <w:jc w:val="center"/>
        <w:rPr>
          <w:sz w:val="24"/>
        </w:rPr>
      </w:pPr>
      <w:r>
        <w:rPr>
          <w:rFonts w:ascii="仿宋_GB2312" w:eastAsia="仿宋_GB2312"/>
          <w:sz w:val="44"/>
        </w:rPr>
        <w:t> </w:t>
      </w:r>
    </w:p>
    <w:p w:rsidR="00D54685" w:rsidRDefault="00D54685" w:rsidP="00D54685">
      <w:pPr>
        <w:snapToGrid w:val="0"/>
        <w:spacing w:line="340" w:lineRule="exact"/>
        <w:jc w:val="center"/>
        <w:rPr>
          <w:sz w:val="24"/>
        </w:rPr>
      </w:pPr>
      <w:r>
        <w:rPr>
          <w:rFonts w:ascii="仿宋_GB2312" w:eastAsia="仿宋_GB2312"/>
          <w:sz w:val="44"/>
        </w:rPr>
        <w:t> </w:t>
      </w:r>
    </w:p>
    <w:p w:rsidR="00D54685" w:rsidRDefault="00D54685" w:rsidP="00D54685">
      <w:pPr>
        <w:snapToGrid w:val="0"/>
        <w:spacing w:line="240" w:lineRule="atLeast"/>
        <w:ind w:firstLineChars="400" w:firstLine="1767"/>
        <w:jc w:val="left"/>
        <w:rPr>
          <w:sz w:val="24"/>
        </w:rPr>
      </w:pPr>
      <w:r>
        <w:rPr>
          <w:rFonts w:ascii="方正小标宋简体" w:eastAsia="方正小标宋简体" w:hint="eastAsia"/>
          <w:b/>
          <w:sz w:val="44"/>
        </w:rPr>
        <w:t>中华女子学院高等教育精品教材</w:t>
      </w:r>
    </w:p>
    <w:p w:rsidR="00D54685" w:rsidRDefault="00D54685" w:rsidP="00D54685">
      <w:pPr>
        <w:snapToGrid w:val="0"/>
        <w:spacing w:line="240" w:lineRule="atLeast"/>
        <w:jc w:val="center"/>
        <w:rPr>
          <w:sz w:val="24"/>
        </w:rPr>
      </w:pPr>
      <w:r>
        <w:rPr>
          <w:rFonts w:ascii="方正小标宋简体" w:eastAsia="方正小标宋简体"/>
          <w:b/>
          <w:sz w:val="44"/>
        </w:rPr>
        <w:t> </w:t>
      </w:r>
    </w:p>
    <w:p w:rsidR="00D54685" w:rsidRDefault="00D54685" w:rsidP="00D54685">
      <w:pPr>
        <w:snapToGrid w:val="0"/>
        <w:spacing w:line="240" w:lineRule="atLeast"/>
        <w:jc w:val="center"/>
        <w:rPr>
          <w:sz w:val="24"/>
        </w:rPr>
      </w:pPr>
      <w:r>
        <w:rPr>
          <w:rFonts w:ascii="方正小标宋简体" w:eastAsia="方正小标宋简体" w:hint="eastAsia"/>
          <w:b/>
          <w:sz w:val="44"/>
        </w:rPr>
        <w:t>申报书</w:t>
      </w:r>
    </w:p>
    <w:p w:rsidR="00D54685" w:rsidRDefault="00D54685" w:rsidP="00D54685">
      <w:pPr>
        <w:pStyle w:val="3"/>
        <w:snapToGrid w:val="0"/>
        <w:spacing w:after="0" w:line="520" w:lineRule="exact"/>
        <w:ind w:right="-95"/>
        <w:jc w:val="center"/>
        <w:rPr>
          <w:sz w:val="18"/>
          <w:szCs w:val="18"/>
        </w:rPr>
      </w:pPr>
      <w:r>
        <w:rPr>
          <w:rFonts w:ascii="仿宋_GB2312" w:eastAsia="仿宋_GB2312"/>
          <w:sz w:val="36"/>
          <w:szCs w:val="20"/>
        </w:rPr>
        <w:t> </w:t>
      </w:r>
    </w:p>
    <w:p w:rsidR="00D54685" w:rsidRDefault="00D54685" w:rsidP="00D54685">
      <w:pPr>
        <w:pStyle w:val="3"/>
        <w:snapToGrid w:val="0"/>
        <w:spacing w:after="0" w:line="520" w:lineRule="exact"/>
        <w:ind w:right="-95"/>
        <w:jc w:val="center"/>
        <w:rPr>
          <w:sz w:val="18"/>
          <w:szCs w:val="18"/>
        </w:rPr>
      </w:pPr>
      <w:r>
        <w:rPr>
          <w:rFonts w:ascii="仿宋_GB2312" w:eastAsia="仿宋_GB2312"/>
          <w:sz w:val="36"/>
          <w:szCs w:val="20"/>
        </w:rPr>
        <w:t> </w:t>
      </w:r>
    </w:p>
    <w:p w:rsidR="00D54685" w:rsidRDefault="00D54685" w:rsidP="00D54685">
      <w:pPr>
        <w:pStyle w:val="3"/>
        <w:snapToGrid w:val="0"/>
        <w:spacing w:after="0" w:line="720" w:lineRule="exact"/>
        <w:ind w:right="-96" w:firstLineChars="400" w:firstLine="1441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教材名称：</w:t>
      </w:r>
      <w:r>
        <w:rPr>
          <w:rFonts w:ascii="仿宋_GB2312" w:eastAsia="仿宋_GB2312"/>
          <w:b/>
          <w:sz w:val="36"/>
          <w:szCs w:val="20"/>
          <w:u w:val="single"/>
        </w:rPr>
        <w:t xml:space="preserve">                    </w:t>
      </w:r>
    </w:p>
    <w:p w:rsidR="00D54685" w:rsidRDefault="00D54685" w:rsidP="00D54685">
      <w:pPr>
        <w:pStyle w:val="3"/>
        <w:snapToGrid w:val="0"/>
        <w:spacing w:after="0" w:line="720" w:lineRule="exact"/>
        <w:ind w:right="-96" w:firstLineChars="400" w:firstLine="1441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所属</w:t>
      </w:r>
      <w:r w:rsidR="00440792">
        <w:rPr>
          <w:rFonts w:ascii="仿宋_GB2312" w:eastAsia="仿宋_GB2312" w:hint="eastAsia"/>
          <w:b/>
          <w:sz w:val="36"/>
          <w:szCs w:val="20"/>
        </w:rPr>
        <w:t>专业类</w:t>
      </w:r>
      <w:r>
        <w:rPr>
          <w:rFonts w:ascii="仿宋_GB2312" w:eastAsia="仿宋_GB2312" w:hint="eastAsia"/>
          <w:b/>
          <w:sz w:val="36"/>
          <w:szCs w:val="20"/>
        </w:rPr>
        <w:t>代码</w:t>
      </w:r>
      <w:r>
        <w:rPr>
          <w:rFonts w:ascii="仿宋_GB2312" w:eastAsia="仿宋_GB2312"/>
          <w:b/>
          <w:sz w:val="36"/>
          <w:szCs w:val="20"/>
        </w:rPr>
        <w:t>:</w:t>
      </w:r>
      <w:r>
        <w:rPr>
          <w:b/>
          <w:sz w:val="18"/>
          <w:szCs w:val="18"/>
        </w:rPr>
        <w:t xml:space="preserve"> </w:t>
      </w:r>
      <w:r>
        <w:rPr>
          <w:rFonts w:ascii="仿宋_GB2312" w:eastAsia="仿宋_GB2312" w:hint="eastAsia"/>
          <w:b/>
          <w:sz w:val="52"/>
          <w:szCs w:val="20"/>
        </w:rPr>
        <w:t>□□□□</w:t>
      </w:r>
    </w:p>
    <w:p w:rsidR="00D54685" w:rsidRDefault="00D54685" w:rsidP="00D54685">
      <w:pPr>
        <w:pStyle w:val="3"/>
        <w:snapToGrid w:val="0"/>
        <w:spacing w:after="0" w:line="720" w:lineRule="exact"/>
        <w:ind w:right="-96" w:firstLineChars="400" w:firstLine="1441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主编姓名：</w:t>
      </w:r>
      <w:r>
        <w:rPr>
          <w:rFonts w:ascii="仿宋_GB2312" w:eastAsia="仿宋_GB2312"/>
          <w:b/>
          <w:sz w:val="36"/>
          <w:szCs w:val="20"/>
          <w:u w:val="single"/>
        </w:rPr>
        <w:t xml:space="preserve">                    </w:t>
      </w:r>
    </w:p>
    <w:p w:rsidR="00D54685" w:rsidRDefault="00D54685" w:rsidP="00D54685">
      <w:pPr>
        <w:pStyle w:val="3"/>
        <w:snapToGrid w:val="0"/>
        <w:spacing w:after="0" w:line="720" w:lineRule="exact"/>
        <w:ind w:right="-96" w:firstLineChars="400" w:firstLine="1441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联系电话：</w:t>
      </w:r>
      <w:r>
        <w:rPr>
          <w:rFonts w:ascii="仿宋_GB2312" w:eastAsia="仿宋_GB2312"/>
          <w:b/>
          <w:sz w:val="36"/>
          <w:szCs w:val="20"/>
          <w:u w:val="single"/>
        </w:rPr>
        <w:t xml:space="preserve">                    </w:t>
      </w:r>
    </w:p>
    <w:p w:rsidR="00D54685" w:rsidRDefault="00D54685" w:rsidP="00D54685">
      <w:pPr>
        <w:pStyle w:val="3"/>
        <w:snapToGrid w:val="0"/>
        <w:spacing w:after="0" w:line="720" w:lineRule="exact"/>
        <w:ind w:right="-96" w:firstLineChars="400" w:firstLine="1441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推荐部门：</w:t>
      </w:r>
      <w:r>
        <w:rPr>
          <w:rFonts w:ascii="仿宋_GB2312" w:eastAsia="仿宋_GB2312"/>
          <w:b/>
          <w:sz w:val="36"/>
          <w:szCs w:val="20"/>
          <w:u w:val="single"/>
        </w:rPr>
        <w:t xml:space="preserve">                    </w:t>
      </w:r>
    </w:p>
    <w:p w:rsidR="00D54685" w:rsidRDefault="00D54685" w:rsidP="00D54685">
      <w:pPr>
        <w:pStyle w:val="3"/>
        <w:snapToGrid w:val="0"/>
        <w:spacing w:after="0" w:line="720" w:lineRule="exact"/>
        <w:ind w:right="-96" w:firstLineChars="400" w:firstLine="1441"/>
        <w:rPr>
          <w:sz w:val="18"/>
          <w:szCs w:val="18"/>
        </w:rPr>
      </w:pPr>
      <w:r>
        <w:rPr>
          <w:rFonts w:ascii="仿宋_GB2312" w:eastAsia="仿宋_GB2312" w:hint="eastAsia"/>
          <w:b/>
          <w:sz w:val="36"/>
          <w:szCs w:val="20"/>
        </w:rPr>
        <w:t>申请日期：</w:t>
      </w:r>
      <w:r>
        <w:rPr>
          <w:rFonts w:ascii="仿宋_GB2312" w:eastAsia="仿宋_GB2312"/>
          <w:b/>
          <w:sz w:val="36"/>
          <w:szCs w:val="20"/>
          <w:u w:val="single"/>
        </w:rPr>
        <w:t xml:space="preserve">       </w:t>
      </w:r>
      <w:r>
        <w:rPr>
          <w:rFonts w:ascii="仿宋_GB2312" w:eastAsia="仿宋_GB2312" w:hint="eastAsia"/>
          <w:b/>
          <w:sz w:val="36"/>
          <w:szCs w:val="20"/>
        </w:rPr>
        <w:t>年</w:t>
      </w:r>
      <w:r>
        <w:rPr>
          <w:rFonts w:ascii="仿宋_GB2312" w:eastAsia="仿宋_GB2312"/>
          <w:b/>
          <w:sz w:val="36"/>
          <w:szCs w:val="20"/>
          <w:u w:val="single"/>
        </w:rPr>
        <w:t xml:space="preserve">    </w:t>
      </w:r>
      <w:r>
        <w:rPr>
          <w:rFonts w:ascii="仿宋_GB2312" w:eastAsia="仿宋_GB2312" w:hint="eastAsia"/>
          <w:b/>
          <w:sz w:val="36"/>
          <w:szCs w:val="20"/>
        </w:rPr>
        <w:t>月</w:t>
      </w:r>
      <w:r>
        <w:rPr>
          <w:rFonts w:ascii="仿宋_GB2312" w:eastAsia="仿宋_GB2312"/>
          <w:b/>
          <w:sz w:val="36"/>
          <w:szCs w:val="20"/>
          <w:u w:val="single"/>
        </w:rPr>
        <w:t xml:space="preserve">    </w:t>
      </w:r>
      <w:r>
        <w:rPr>
          <w:rFonts w:ascii="仿宋_GB2312" w:eastAsia="仿宋_GB2312" w:hint="eastAsia"/>
          <w:b/>
          <w:sz w:val="36"/>
          <w:szCs w:val="20"/>
        </w:rPr>
        <w:t>日</w:t>
      </w:r>
    </w:p>
    <w:p w:rsidR="00D54685" w:rsidRDefault="00D54685" w:rsidP="00D54685">
      <w:pPr>
        <w:pStyle w:val="3"/>
        <w:snapToGrid w:val="0"/>
        <w:spacing w:after="0" w:line="520" w:lineRule="exact"/>
        <w:ind w:right="-95"/>
        <w:rPr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> </w:t>
      </w:r>
    </w:p>
    <w:p w:rsidR="00D54685" w:rsidRDefault="00D54685" w:rsidP="00D54685">
      <w:pPr>
        <w:pStyle w:val="3"/>
        <w:snapToGrid w:val="0"/>
        <w:spacing w:after="0" w:line="520" w:lineRule="exact"/>
        <w:ind w:right="-95"/>
        <w:rPr>
          <w:sz w:val="18"/>
          <w:szCs w:val="18"/>
        </w:rPr>
      </w:pPr>
      <w:r>
        <w:rPr>
          <w:rFonts w:ascii="仿宋_GB2312" w:eastAsia="仿宋_GB2312"/>
          <w:sz w:val="18"/>
          <w:szCs w:val="18"/>
        </w:rPr>
        <w:t> </w:t>
      </w:r>
    </w:p>
    <w:p w:rsidR="00D54685" w:rsidRDefault="00D54685" w:rsidP="00D54685">
      <w:pPr>
        <w:pStyle w:val="3"/>
        <w:snapToGrid w:val="0"/>
        <w:spacing w:after="0" w:line="520" w:lineRule="exact"/>
        <w:ind w:right="-95" w:firstLineChars="600" w:firstLine="2161"/>
        <w:rPr>
          <w:sz w:val="18"/>
          <w:szCs w:val="18"/>
        </w:rPr>
      </w:pPr>
      <w:r>
        <w:rPr>
          <w:rFonts w:ascii="仿宋_GB2312" w:eastAsia="仿宋_GB2312" w:hint="eastAsia"/>
          <w:b/>
          <w:bCs/>
          <w:sz w:val="36"/>
          <w:szCs w:val="20"/>
        </w:rPr>
        <w:t>中华女子学院教务处</w:t>
      </w:r>
      <w:r>
        <w:rPr>
          <w:rFonts w:ascii="仿宋_GB2312" w:eastAsia="仿宋_GB2312"/>
          <w:b/>
          <w:bCs/>
          <w:sz w:val="36"/>
          <w:szCs w:val="20"/>
        </w:rPr>
        <w:t>制</w:t>
      </w:r>
    </w:p>
    <w:p w:rsidR="00D54685" w:rsidRDefault="00D54685" w:rsidP="00D54685">
      <w:pPr>
        <w:pStyle w:val="3"/>
        <w:snapToGrid w:val="0"/>
        <w:spacing w:after="0" w:line="520" w:lineRule="exact"/>
        <w:ind w:right="-95"/>
        <w:rPr>
          <w:rFonts w:ascii="黑体" w:eastAsia="黑体"/>
          <w:sz w:val="32"/>
          <w:szCs w:val="20"/>
        </w:rPr>
        <w:sectPr w:rsidR="00D54685" w:rsidSect="00C435EB">
          <w:footerReference w:type="even" r:id="rId6"/>
          <w:footerReference w:type="default" r:id="rId7"/>
          <w:pgSz w:w="12240" w:h="15840" w:code="1"/>
          <w:pgMar w:top="1440" w:right="1797" w:bottom="1440" w:left="1797" w:header="720" w:footer="720" w:gutter="0"/>
          <w:cols w:space="720"/>
          <w:docGrid w:type="linesAndChars" w:linePitch="312"/>
        </w:sectPr>
      </w:pPr>
      <w:r>
        <w:rPr>
          <w:rFonts w:ascii="黑体" w:eastAsia="黑体"/>
          <w:sz w:val="32"/>
          <w:szCs w:val="20"/>
        </w:rPr>
        <w:t> </w:t>
      </w:r>
    </w:p>
    <w:p w:rsidR="00440792" w:rsidRDefault="00440792" w:rsidP="00440792">
      <w:pPr>
        <w:pStyle w:val="3"/>
        <w:snapToGrid w:val="0"/>
        <w:spacing w:after="0" w:line="520" w:lineRule="exact"/>
        <w:ind w:right="-95"/>
        <w:jc w:val="center"/>
        <w:rPr>
          <w:sz w:val="18"/>
          <w:szCs w:val="18"/>
        </w:rPr>
      </w:pPr>
      <w:r>
        <w:rPr>
          <w:rFonts w:ascii="方正小标宋简体" w:eastAsia="方正小标宋简体" w:hint="eastAsia"/>
          <w:sz w:val="32"/>
          <w:szCs w:val="20"/>
        </w:rPr>
        <w:lastRenderedPageBreak/>
        <w:t>填</w:t>
      </w:r>
      <w:r>
        <w:rPr>
          <w:rFonts w:ascii="方正小标宋简体" w:eastAsia="方正小标宋简体"/>
          <w:sz w:val="32"/>
          <w:szCs w:val="20"/>
        </w:rPr>
        <w:t xml:space="preserve"> 写 说 </w:t>
      </w:r>
      <w:r>
        <w:rPr>
          <w:rFonts w:ascii="方正小标宋简体" w:eastAsia="方正小标宋简体" w:hint="eastAsia"/>
          <w:sz w:val="32"/>
          <w:szCs w:val="20"/>
        </w:rPr>
        <w:t>明</w:t>
      </w:r>
    </w:p>
    <w:p w:rsidR="00440792" w:rsidRDefault="00440792" w:rsidP="00440792">
      <w:pPr>
        <w:pStyle w:val="3"/>
        <w:snapToGrid w:val="0"/>
        <w:spacing w:after="0" w:line="520" w:lineRule="exact"/>
        <w:ind w:leftChars="0" w:left="0" w:right="-95"/>
        <w:rPr>
          <w:rFonts w:hint="eastAsia"/>
          <w:sz w:val="18"/>
          <w:szCs w:val="18"/>
        </w:rPr>
      </w:pPr>
    </w:p>
    <w:p w:rsidR="00440792" w:rsidRPr="00364E8D" w:rsidRDefault="00440792" w:rsidP="00440792">
      <w:pPr>
        <w:pStyle w:val="3"/>
        <w:snapToGrid w:val="0"/>
        <w:spacing w:after="0" w:line="520" w:lineRule="exact"/>
        <w:ind w:leftChars="0" w:left="0" w:right="-95" w:firstLineChars="200" w:firstLine="640"/>
        <w:rPr>
          <w:sz w:val="18"/>
          <w:szCs w:val="18"/>
        </w:rPr>
      </w:pPr>
      <w:r>
        <w:rPr>
          <w:rFonts w:ascii="仿宋_GB2312" w:eastAsia="仿宋_GB2312" w:hint="eastAsia"/>
          <w:sz w:val="32"/>
          <w:szCs w:val="20"/>
        </w:rPr>
        <w:t>1.</w:t>
      </w:r>
      <w:r w:rsidRPr="00364E8D">
        <w:rPr>
          <w:rFonts w:ascii="仿宋_GB2312" w:eastAsia="仿宋_GB2312" w:hint="eastAsia"/>
          <w:sz w:val="32"/>
          <w:szCs w:val="20"/>
        </w:rPr>
        <w:t>填写内容要实事求是，言简意赅；</w:t>
      </w:r>
    </w:p>
    <w:p w:rsidR="00440792" w:rsidRPr="00364E8D" w:rsidRDefault="00440792" w:rsidP="00440792">
      <w:pPr>
        <w:pStyle w:val="3"/>
        <w:snapToGrid w:val="0"/>
        <w:spacing w:after="0" w:line="520" w:lineRule="exact"/>
        <w:ind w:right="-95"/>
        <w:rPr>
          <w:rFonts w:ascii="仿宋_GB2312" w:eastAsia="仿宋_GB2312"/>
          <w:sz w:val="32"/>
          <w:szCs w:val="20"/>
        </w:rPr>
      </w:pPr>
      <w:r w:rsidRPr="00364E8D">
        <w:rPr>
          <w:rFonts w:ascii="仿宋_GB2312" w:eastAsia="仿宋_GB2312"/>
          <w:sz w:val="32"/>
          <w:szCs w:val="20"/>
        </w:rPr>
        <w:t>2</w:t>
      </w:r>
      <w:r>
        <w:rPr>
          <w:rFonts w:ascii="仿宋_GB2312" w:eastAsia="仿宋_GB2312" w:hint="eastAsia"/>
          <w:sz w:val="32"/>
          <w:szCs w:val="20"/>
        </w:rPr>
        <w:t>.</w:t>
      </w:r>
      <w:r w:rsidRPr="00364E8D">
        <w:rPr>
          <w:rFonts w:ascii="仿宋_GB2312" w:eastAsia="仿宋_GB2312" w:hint="eastAsia"/>
          <w:sz w:val="32"/>
          <w:szCs w:val="20"/>
        </w:rPr>
        <w:t>表中空格不够时，可另附页，但页码要清楚。</w:t>
      </w:r>
    </w:p>
    <w:p w:rsidR="00440792" w:rsidRPr="00364E8D" w:rsidRDefault="00440792" w:rsidP="00440792">
      <w:pPr>
        <w:pStyle w:val="3"/>
        <w:snapToGrid w:val="0"/>
        <w:spacing w:after="0" w:line="520" w:lineRule="exact"/>
        <w:ind w:left="778" w:right="-95" w:hangingChars="112" w:hanging="358"/>
        <w:rPr>
          <w:rFonts w:ascii="仿宋_GB2312" w:eastAsia="仿宋_GB2312" w:hint="eastAsia"/>
          <w:sz w:val="32"/>
          <w:szCs w:val="20"/>
        </w:rPr>
      </w:pPr>
      <w:r w:rsidRPr="00364E8D">
        <w:rPr>
          <w:rFonts w:ascii="仿宋_GB2312" w:eastAsia="仿宋_GB2312"/>
          <w:sz w:val="32"/>
          <w:szCs w:val="20"/>
        </w:rPr>
        <w:t>3</w:t>
      </w:r>
      <w:r>
        <w:rPr>
          <w:rFonts w:ascii="仿宋_GB2312" w:eastAsia="仿宋_GB2312" w:hint="eastAsia"/>
          <w:sz w:val="32"/>
          <w:szCs w:val="20"/>
        </w:rPr>
        <w:t>.</w:t>
      </w:r>
      <w:r w:rsidRPr="00364E8D">
        <w:rPr>
          <w:rFonts w:ascii="仿宋_GB2312" w:eastAsia="仿宋_GB2312" w:hint="eastAsia"/>
          <w:sz w:val="32"/>
          <w:szCs w:val="20"/>
        </w:rPr>
        <w:t>申报教材应为适用于本科、研究生、高</w:t>
      </w:r>
      <w:r>
        <w:rPr>
          <w:rFonts w:ascii="仿宋_GB2312" w:eastAsia="仿宋_GB2312" w:hint="eastAsia"/>
          <w:sz w:val="32"/>
          <w:szCs w:val="20"/>
        </w:rPr>
        <w:t>等职业教育、网络学历教育等</w:t>
      </w:r>
      <w:r w:rsidRPr="00364E8D">
        <w:rPr>
          <w:rFonts w:ascii="仿宋_GB2312" w:eastAsia="仿宋_GB2312" w:hint="eastAsia"/>
          <w:sz w:val="32"/>
          <w:szCs w:val="20"/>
        </w:rPr>
        <w:t>各层次学历教育的教材。申报项目要明确教材的主要适用层次，对适用于一个以上学历教育层次的教材，只填写第一适用层次。</w:t>
      </w:r>
    </w:p>
    <w:p w:rsidR="00440792" w:rsidRPr="006B7F6E" w:rsidRDefault="00440792" w:rsidP="00440792">
      <w:pPr>
        <w:pStyle w:val="3"/>
        <w:snapToGrid w:val="0"/>
        <w:spacing w:after="0" w:line="520" w:lineRule="exact"/>
        <w:ind w:left="778" w:right="-95" w:hangingChars="112" w:hanging="358"/>
        <w:rPr>
          <w:rFonts w:ascii="仿宋_GB2312" w:eastAsia="仿宋_GB2312" w:hint="eastAsia"/>
          <w:sz w:val="32"/>
          <w:szCs w:val="20"/>
        </w:rPr>
      </w:pPr>
      <w:r w:rsidRPr="00364E8D">
        <w:rPr>
          <w:rFonts w:ascii="仿宋_GB2312" w:eastAsia="仿宋_GB2312" w:hint="eastAsia"/>
          <w:sz w:val="32"/>
          <w:szCs w:val="20"/>
        </w:rPr>
        <w:t>4</w:t>
      </w:r>
      <w:r>
        <w:rPr>
          <w:rFonts w:ascii="仿宋_GB2312" w:eastAsia="仿宋_GB2312" w:hint="eastAsia"/>
          <w:sz w:val="32"/>
          <w:szCs w:val="20"/>
        </w:rPr>
        <w:t>.</w:t>
      </w:r>
      <w:r w:rsidRPr="00992F87">
        <w:rPr>
          <w:rFonts w:eastAsia="仿宋_GB2312"/>
          <w:sz w:val="32"/>
          <w:szCs w:val="20"/>
        </w:rPr>
        <w:t>所属</w:t>
      </w:r>
      <w:r>
        <w:rPr>
          <w:rFonts w:eastAsia="仿宋_GB2312" w:hint="eastAsia"/>
          <w:sz w:val="32"/>
          <w:szCs w:val="20"/>
        </w:rPr>
        <w:t>专业类</w:t>
      </w:r>
      <w:r w:rsidRPr="00992F87">
        <w:rPr>
          <w:rFonts w:eastAsia="仿宋_GB2312"/>
          <w:sz w:val="32"/>
          <w:szCs w:val="20"/>
        </w:rPr>
        <w:t>代码</w:t>
      </w:r>
      <w:r>
        <w:rPr>
          <w:rFonts w:eastAsia="仿宋_GB2312" w:hint="eastAsia"/>
          <w:sz w:val="32"/>
          <w:szCs w:val="20"/>
        </w:rPr>
        <w:t>请参考</w:t>
      </w:r>
      <w:r w:rsidRPr="00992F87">
        <w:rPr>
          <w:rFonts w:eastAsia="仿宋_GB2312"/>
          <w:kern w:val="0"/>
          <w:sz w:val="30"/>
          <w:szCs w:val="30"/>
        </w:rPr>
        <w:t>《普通高等学校本科专业目录（</w:t>
      </w:r>
      <w:r w:rsidRPr="00992F87">
        <w:rPr>
          <w:rFonts w:eastAsia="仿宋_GB2312"/>
          <w:kern w:val="0"/>
          <w:sz w:val="30"/>
          <w:szCs w:val="30"/>
        </w:rPr>
        <w:t>2012</w:t>
      </w:r>
      <w:r w:rsidRPr="00992F87">
        <w:rPr>
          <w:rFonts w:eastAsia="仿宋_GB2312"/>
          <w:kern w:val="0"/>
          <w:sz w:val="30"/>
          <w:szCs w:val="30"/>
        </w:rPr>
        <w:t>年）》</w:t>
      </w:r>
      <w:r>
        <w:rPr>
          <w:rFonts w:eastAsia="仿宋_GB2312" w:hint="eastAsia"/>
          <w:kern w:val="0"/>
          <w:sz w:val="30"/>
          <w:szCs w:val="30"/>
        </w:rPr>
        <w:t>版</w:t>
      </w:r>
      <w:r w:rsidRPr="00992F87">
        <w:rPr>
          <w:rFonts w:eastAsia="仿宋_GB2312"/>
          <w:sz w:val="32"/>
          <w:szCs w:val="20"/>
        </w:rPr>
        <w:t>中的哲学、经济学、法学、教育学、文学、历史学、理学、工学、农学、医学、管理学、艺术学等</w:t>
      </w:r>
      <w:r w:rsidRPr="00992F87">
        <w:rPr>
          <w:rFonts w:eastAsia="仿宋_GB2312"/>
          <w:sz w:val="32"/>
          <w:szCs w:val="20"/>
        </w:rPr>
        <w:t>12</w:t>
      </w:r>
      <w:r w:rsidRPr="00992F87">
        <w:rPr>
          <w:rFonts w:eastAsia="仿宋_GB2312"/>
          <w:sz w:val="32"/>
          <w:szCs w:val="20"/>
        </w:rPr>
        <w:t>个学科门类下设的</w:t>
      </w:r>
      <w:r>
        <w:rPr>
          <w:rFonts w:eastAsia="仿宋_GB2312" w:hint="eastAsia"/>
          <w:sz w:val="32"/>
          <w:szCs w:val="20"/>
        </w:rPr>
        <w:t>专业类</w:t>
      </w:r>
      <w:r w:rsidRPr="00992F87">
        <w:rPr>
          <w:rFonts w:eastAsia="仿宋_GB2312"/>
          <w:sz w:val="32"/>
          <w:szCs w:val="20"/>
        </w:rPr>
        <w:t>代码（如工学机械类为：</w:t>
      </w:r>
      <w:r w:rsidRPr="00992F87">
        <w:rPr>
          <w:rFonts w:eastAsia="仿宋_GB2312"/>
          <w:sz w:val="32"/>
          <w:szCs w:val="20"/>
        </w:rPr>
        <w:t>0</w:t>
      </w:r>
      <w:r w:rsidRPr="006B7F6E">
        <w:rPr>
          <w:rFonts w:eastAsia="仿宋_GB2312"/>
          <w:sz w:val="32"/>
          <w:szCs w:val="20"/>
        </w:rPr>
        <w:t>802</w:t>
      </w:r>
      <w:r w:rsidRPr="006B7F6E">
        <w:rPr>
          <w:rFonts w:eastAsia="仿宋_GB2312" w:hint="eastAsia"/>
          <w:sz w:val="32"/>
          <w:szCs w:val="20"/>
        </w:rPr>
        <w:t>）</w:t>
      </w:r>
      <w:r w:rsidRPr="006B7F6E">
        <w:rPr>
          <w:rFonts w:eastAsia="仿宋_GB2312"/>
          <w:sz w:val="32"/>
          <w:szCs w:val="20"/>
        </w:rPr>
        <w:t>；研究生、高职（高专）学历教育教材的所属</w:t>
      </w:r>
      <w:r w:rsidRPr="006B7F6E">
        <w:rPr>
          <w:rFonts w:eastAsia="仿宋_GB2312" w:hint="eastAsia"/>
          <w:sz w:val="32"/>
          <w:szCs w:val="20"/>
        </w:rPr>
        <w:t>专业类</w:t>
      </w:r>
      <w:r w:rsidRPr="006B7F6E">
        <w:rPr>
          <w:rFonts w:eastAsia="仿宋_GB2312"/>
          <w:sz w:val="32"/>
          <w:szCs w:val="20"/>
        </w:rPr>
        <w:t>请参考本科专业的</w:t>
      </w:r>
      <w:r w:rsidRPr="006B7F6E">
        <w:rPr>
          <w:rFonts w:eastAsia="仿宋_GB2312" w:hint="eastAsia"/>
          <w:sz w:val="32"/>
          <w:szCs w:val="20"/>
        </w:rPr>
        <w:t>专业类</w:t>
      </w:r>
      <w:r w:rsidRPr="006B7F6E">
        <w:rPr>
          <w:rFonts w:eastAsia="仿宋_GB2312"/>
          <w:sz w:val="32"/>
          <w:szCs w:val="20"/>
        </w:rPr>
        <w:t>。</w:t>
      </w:r>
    </w:p>
    <w:p w:rsidR="00D54685" w:rsidRPr="00440792" w:rsidRDefault="00D54685" w:rsidP="00D54685">
      <w:pPr>
        <w:pStyle w:val="3"/>
        <w:snapToGrid w:val="0"/>
        <w:spacing w:after="0" w:line="520" w:lineRule="exact"/>
        <w:ind w:right="-95"/>
        <w:rPr>
          <w:sz w:val="18"/>
          <w:szCs w:val="18"/>
        </w:rPr>
      </w:pPr>
    </w:p>
    <w:p w:rsidR="00D54685" w:rsidRDefault="00D54685" w:rsidP="00D54685">
      <w:pPr>
        <w:pStyle w:val="3"/>
        <w:snapToGrid w:val="0"/>
        <w:spacing w:after="0" w:line="520" w:lineRule="exact"/>
        <w:ind w:right="-95"/>
        <w:jc w:val="center"/>
        <w:rPr>
          <w:sz w:val="18"/>
          <w:szCs w:val="18"/>
        </w:rPr>
      </w:pPr>
      <w:r>
        <w:rPr>
          <w:rFonts w:ascii="仿宋_GB2312" w:eastAsia="仿宋_GB2312"/>
          <w:sz w:val="32"/>
          <w:szCs w:val="20"/>
        </w:rPr>
        <w:t> </w:t>
      </w:r>
    </w:p>
    <w:p w:rsidR="00D54685" w:rsidRDefault="00D54685" w:rsidP="00D54685">
      <w:pPr>
        <w:pStyle w:val="3"/>
        <w:snapToGrid w:val="0"/>
        <w:spacing w:after="0" w:line="520" w:lineRule="exact"/>
        <w:ind w:right="-95"/>
        <w:jc w:val="center"/>
        <w:rPr>
          <w:rFonts w:ascii="仿宋_GB2312" w:eastAsia="仿宋_GB2312"/>
          <w:sz w:val="32"/>
          <w:szCs w:val="20"/>
        </w:rPr>
      </w:pPr>
      <w:r>
        <w:rPr>
          <w:rFonts w:ascii="仿宋_GB2312" w:eastAsia="仿宋_GB2312"/>
          <w:sz w:val="32"/>
          <w:szCs w:val="20"/>
        </w:rPr>
        <w:t> </w:t>
      </w:r>
    </w:p>
    <w:p w:rsidR="00D54685" w:rsidRDefault="00D54685" w:rsidP="00D54685">
      <w:pPr>
        <w:pStyle w:val="3"/>
        <w:snapToGrid w:val="0"/>
        <w:spacing w:after="0" w:line="520" w:lineRule="exact"/>
        <w:ind w:right="-95"/>
        <w:jc w:val="center"/>
        <w:rPr>
          <w:rFonts w:ascii="仿宋_GB2312" w:eastAsia="仿宋_GB2312" w:hint="eastAsia"/>
          <w:sz w:val="32"/>
          <w:szCs w:val="20"/>
        </w:rPr>
      </w:pPr>
    </w:p>
    <w:p w:rsidR="00440792" w:rsidRDefault="00440792" w:rsidP="00D54685">
      <w:pPr>
        <w:pStyle w:val="3"/>
        <w:snapToGrid w:val="0"/>
        <w:spacing w:after="0" w:line="520" w:lineRule="exact"/>
        <w:ind w:right="-95"/>
        <w:jc w:val="center"/>
        <w:rPr>
          <w:rFonts w:ascii="仿宋_GB2312" w:eastAsia="仿宋_GB2312" w:hint="eastAsia"/>
          <w:sz w:val="32"/>
          <w:szCs w:val="20"/>
        </w:rPr>
      </w:pPr>
    </w:p>
    <w:p w:rsidR="00440792" w:rsidRDefault="00440792" w:rsidP="00D54685">
      <w:pPr>
        <w:pStyle w:val="3"/>
        <w:snapToGrid w:val="0"/>
        <w:spacing w:after="0" w:line="520" w:lineRule="exact"/>
        <w:ind w:right="-95"/>
        <w:jc w:val="center"/>
        <w:rPr>
          <w:rFonts w:ascii="仿宋_GB2312" w:eastAsia="仿宋_GB2312"/>
          <w:sz w:val="32"/>
          <w:szCs w:val="20"/>
        </w:rPr>
      </w:pPr>
    </w:p>
    <w:p w:rsidR="00D54685" w:rsidRPr="00641AD8" w:rsidRDefault="00D54685" w:rsidP="00D54685">
      <w:pPr>
        <w:pStyle w:val="3"/>
        <w:snapToGrid w:val="0"/>
        <w:spacing w:after="0" w:line="520" w:lineRule="exact"/>
        <w:ind w:right="-95"/>
        <w:jc w:val="center"/>
        <w:rPr>
          <w:rFonts w:ascii="仿宋_GB2312" w:eastAsia="仿宋_GB2312"/>
          <w:sz w:val="32"/>
          <w:szCs w:val="20"/>
        </w:rPr>
      </w:pPr>
    </w:p>
    <w:p w:rsidR="00D54685" w:rsidRDefault="00D54685" w:rsidP="00D54685">
      <w:pPr>
        <w:pStyle w:val="3"/>
        <w:snapToGrid w:val="0"/>
        <w:spacing w:after="0" w:line="520" w:lineRule="exact"/>
        <w:ind w:right="-95"/>
        <w:jc w:val="center"/>
        <w:rPr>
          <w:sz w:val="18"/>
          <w:szCs w:val="18"/>
        </w:rPr>
      </w:pPr>
    </w:p>
    <w:p w:rsidR="00D54685" w:rsidRDefault="00D54685" w:rsidP="00D54685">
      <w:pPr>
        <w:pStyle w:val="3"/>
        <w:snapToGrid w:val="0"/>
        <w:spacing w:after="0" w:line="520" w:lineRule="exact"/>
        <w:ind w:right="-95"/>
        <w:jc w:val="center"/>
        <w:rPr>
          <w:sz w:val="18"/>
          <w:szCs w:val="18"/>
        </w:rPr>
      </w:pPr>
      <w:r>
        <w:rPr>
          <w:rFonts w:ascii="仿宋_GB2312" w:eastAsia="仿宋_GB2312"/>
          <w:sz w:val="32"/>
          <w:szCs w:val="20"/>
        </w:rPr>
        <w:t> </w:t>
      </w:r>
    </w:p>
    <w:p w:rsidR="00D54685" w:rsidRPr="00C41EF1" w:rsidRDefault="00D54685" w:rsidP="00D54685">
      <w:pPr>
        <w:pStyle w:val="3"/>
        <w:snapToGrid w:val="0"/>
        <w:spacing w:after="0" w:line="520" w:lineRule="exact"/>
        <w:ind w:leftChars="0" w:left="0" w:right="-95"/>
        <w:jc w:val="center"/>
        <w:rPr>
          <w:sz w:val="32"/>
          <w:szCs w:val="32"/>
        </w:rPr>
      </w:pPr>
      <w:r w:rsidRPr="00C41EF1">
        <w:rPr>
          <w:rFonts w:ascii="方正小标宋简体" w:eastAsia="方正小标宋简体" w:hint="eastAsia"/>
          <w:sz w:val="32"/>
          <w:szCs w:val="32"/>
        </w:rPr>
        <w:lastRenderedPageBreak/>
        <w:t>教 材 情 况</w:t>
      </w: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2"/>
        <w:gridCol w:w="2342"/>
        <w:gridCol w:w="1798"/>
        <w:gridCol w:w="1260"/>
        <w:gridCol w:w="180"/>
        <w:gridCol w:w="1805"/>
      </w:tblGrid>
      <w:tr w:rsidR="00D54685" w:rsidTr="007829BA">
        <w:trPr>
          <w:trHeight w:val="907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教材名称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0"/>
              </w:rPr>
              <w:t>ISBN</w:t>
            </w:r>
            <w:r w:rsidRPr="002E4DE3">
              <w:rPr>
                <w:rFonts w:ascii="仿宋_GB2312" w:eastAsia="仿宋_GB2312" w:hint="eastAsia"/>
                <w:sz w:val="28"/>
                <w:szCs w:val="20"/>
              </w:rPr>
              <w:t>号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tabs>
                <w:tab w:val="left" w:pos="690"/>
              </w:tabs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</w:tr>
      <w:tr w:rsidR="00D54685" w:rsidTr="007829BA">
        <w:trPr>
          <w:trHeight w:val="907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主编姓名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出版单位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tabs>
                <w:tab w:val="left" w:pos="690"/>
              </w:tabs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</w:tr>
      <w:tr w:rsidR="00D54685" w:rsidTr="007829BA">
        <w:trPr>
          <w:trHeight w:val="907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出版时间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教材形式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 w:rsidRPr="002E4DE3">
              <w:rPr>
                <w:rFonts w:ascii="仿宋_GB2312" w:eastAsia="仿宋_GB2312" w:hint="eastAsia"/>
                <w:sz w:val="28"/>
                <w:szCs w:val="20"/>
              </w:rPr>
              <w:t>□文字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</w:t>
            </w:r>
            <w:r w:rsidRPr="002E4DE3">
              <w:rPr>
                <w:rFonts w:ascii="仿宋_GB2312" w:eastAsia="仿宋_GB2312" w:hint="eastAsia"/>
                <w:sz w:val="28"/>
                <w:szCs w:val="20"/>
              </w:rPr>
              <w:t>□文字</w:t>
            </w:r>
            <w:r w:rsidRPr="002E4DE3">
              <w:rPr>
                <w:rFonts w:ascii="仿宋_GB2312" w:eastAsia="仿宋_GB2312"/>
                <w:sz w:val="28"/>
                <w:szCs w:val="20"/>
              </w:rPr>
              <w:t>+</w:t>
            </w:r>
            <w:r w:rsidRPr="002E4DE3">
              <w:rPr>
                <w:rFonts w:ascii="仿宋_GB2312" w:eastAsia="仿宋_GB2312" w:hint="eastAsia"/>
                <w:sz w:val="28"/>
                <w:szCs w:val="20"/>
              </w:rPr>
              <w:t>电子</w:t>
            </w:r>
          </w:p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 w:rsidRPr="002E4DE3">
              <w:rPr>
                <w:rFonts w:ascii="仿宋_GB2312" w:eastAsia="仿宋_GB2312" w:hint="eastAsia"/>
                <w:sz w:val="28"/>
                <w:szCs w:val="20"/>
              </w:rPr>
              <w:t>□</w:t>
            </w:r>
            <w:r>
              <w:rPr>
                <w:rFonts w:ascii="仿宋_GB2312" w:eastAsia="仿宋_GB2312" w:hint="eastAsia"/>
                <w:sz w:val="28"/>
                <w:szCs w:val="20"/>
              </w:rPr>
              <w:t xml:space="preserve">电子 </w:t>
            </w:r>
            <w:r w:rsidRPr="002E4DE3">
              <w:rPr>
                <w:rFonts w:ascii="仿宋_GB2312" w:eastAsia="仿宋_GB2312" w:hint="eastAsia"/>
                <w:sz w:val="28"/>
                <w:szCs w:val="20"/>
              </w:rPr>
              <w:t>□</w:t>
            </w:r>
            <w:r>
              <w:rPr>
                <w:rFonts w:ascii="仿宋_GB2312" w:eastAsia="仿宋_GB2312" w:hint="eastAsia"/>
                <w:sz w:val="28"/>
                <w:szCs w:val="20"/>
              </w:rPr>
              <w:t>多媒体</w:t>
            </w:r>
          </w:p>
          <w:p w:rsidR="00D54685" w:rsidRDefault="00D54685" w:rsidP="007829BA">
            <w:pPr>
              <w:pStyle w:val="3"/>
              <w:spacing w:after="0" w:line="520" w:lineRule="exact"/>
              <w:ind w:leftChars="0" w:right="-95"/>
              <w:jc w:val="center"/>
              <w:rPr>
                <w:sz w:val="18"/>
                <w:szCs w:val="18"/>
              </w:rPr>
            </w:pPr>
            <w:r w:rsidRPr="002E4DE3">
              <w:rPr>
                <w:rFonts w:ascii="仿宋_GB2312" w:eastAsia="仿宋_GB2312" w:hint="eastAsia"/>
                <w:sz w:val="28"/>
                <w:szCs w:val="20"/>
              </w:rPr>
              <w:t>□</w:t>
            </w:r>
            <w:r>
              <w:rPr>
                <w:rFonts w:ascii="仿宋_GB2312" w:eastAsia="仿宋_GB2312" w:hint="eastAsia"/>
                <w:sz w:val="28"/>
                <w:szCs w:val="20"/>
              </w:rPr>
              <w:t>网络教育</w:t>
            </w:r>
          </w:p>
        </w:tc>
      </w:tr>
      <w:tr w:rsidR="00D54685" w:rsidTr="007829BA">
        <w:trPr>
          <w:trHeight w:val="907"/>
          <w:jc w:val="center"/>
        </w:trPr>
        <w:tc>
          <w:tcPr>
            <w:tcW w:w="3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是否本市精品立项项目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□是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  <w:szCs w:val="20"/>
              </w:rPr>
              <w:t>□否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立项时间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 w:firstLineChars="300" w:firstLine="840"/>
              <w:jc w:val="center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年</w:t>
            </w:r>
          </w:p>
        </w:tc>
      </w:tr>
      <w:tr w:rsidR="00D54685" w:rsidTr="007829BA">
        <w:trPr>
          <w:trHeight w:val="907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6630CB" w:rsidP="007829BA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版次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tabs>
                <w:tab w:val="left" w:pos="690"/>
              </w:tabs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参考学时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</w:tr>
      <w:tr w:rsidR="00D54685" w:rsidTr="007829BA">
        <w:trPr>
          <w:trHeight w:val="907"/>
          <w:jc w:val="center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 w:rsidRPr="00894479">
              <w:rPr>
                <w:rFonts w:ascii="仿宋_GB2312" w:eastAsia="仿宋_GB2312" w:hint="eastAsia"/>
                <w:sz w:val="28"/>
                <w:szCs w:val="20"/>
              </w:rPr>
              <w:t>适用范围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适用专业</w:t>
            </w:r>
          </w:p>
        </w:tc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</w:tr>
      <w:tr w:rsidR="00D54685" w:rsidTr="007829BA">
        <w:trPr>
          <w:trHeight w:val="907"/>
          <w:jc w:val="center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适用层次</w:t>
            </w:r>
          </w:p>
        </w:tc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□研究生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0"/>
              </w:rPr>
              <w:t>□本科生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0"/>
              </w:rPr>
              <w:t>□专科生</w:t>
            </w:r>
          </w:p>
        </w:tc>
      </w:tr>
      <w:tr w:rsidR="00D54685" w:rsidTr="007829BA">
        <w:trPr>
          <w:trHeight w:val="907"/>
          <w:jc w:val="center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440" w:lineRule="exact"/>
              <w:ind w:right="-96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</w:t>
            </w:r>
          </w:p>
          <w:p w:rsidR="00D54685" w:rsidRDefault="00D54685" w:rsidP="007829BA">
            <w:pPr>
              <w:pStyle w:val="3"/>
              <w:spacing w:after="0" w:line="440" w:lineRule="exact"/>
              <w:ind w:right="-96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用</w:t>
            </w:r>
          </w:p>
          <w:p w:rsidR="00D54685" w:rsidRDefault="00D54685" w:rsidP="007829BA">
            <w:pPr>
              <w:pStyle w:val="3"/>
              <w:spacing w:after="0" w:line="440" w:lineRule="exact"/>
              <w:ind w:right="-96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情</w:t>
            </w:r>
          </w:p>
          <w:p w:rsidR="00D54685" w:rsidRDefault="00D54685" w:rsidP="007829BA">
            <w:pPr>
              <w:pStyle w:val="3"/>
              <w:spacing w:after="0" w:line="440" w:lineRule="exact"/>
              <w:ind w:right="-96"/>
              <w:rPr>
                <w:sz w:val="18"/>
                <w:szCs w:val="18"/>
              </w:rPr>
            </w:pPr>
            <w:r>
              <w:rPr>
                <w:rStyle w:val="grame"/>
                <w:rFonts w:ascii="仿宋_GB2312" w:eastAsia="仿宋_GB2312" w:hint="eastAsia"/>
                <w:sz w:val="28"/>
                <w:szCs w:val="20"/>
              </w:rPr>
              <w:t>况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课程名称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学时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</w:tr>
      <w:tr w:rsidR="00D54685" w:rsidTr="007829BA">
        <w:trPr>
          <w:trHeight w:val="907"/>
          <w:jc w:val="center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课程性质</w:t>
            </w:r>
          </w:p>
        </w:tc>
        <w:tc>
          <w:tcPr>
            <w:tcW w:w="5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rFonts w:ascii="仿宋_GB2312" w:eastAsia="仿宋_GB2312"/>
                <w:sz w:val="28"/>
                <w:szCs w:val="20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□必修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0"/>
              </w:rPr>
              <w:t>□限选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     </w:t>
            </w:r>
            <w:r>
              <w:rPr>
                <w:rFonts w:ascii="仿宋_GB2312" w:eastAsia="仿宋_GB2312" w:hint="eastAsia"/>
                <w:sz w:val="28"/>
                <w:szCs w:val="20"/>
              </w:rPr>
              <w:t>□其他</w:t>
            </w:r>
          </w:p>
        </w:tc>
      </w:tr>
      <w:tr w:rsidR="00D54685" w:rsidTr="007829BA">
        <w:trPr>
          <w:trHeight w:val="907"/>
          <w:jc w:val="center"/>
        </w:trPr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使用人数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使用次数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jc w:val="center"/>
              <w:rPr>
                <w:sz w:val="18"/>
                <w:szCs w:val="18"/>
              </w:rPr>
            </w:pPr>
          </w:p>
        </w:tc>
      </w:tr>
    </w:tbl>
    <w:p w:rsidR="00D54685" w:rsidRDefault="00D54685" w:rsidP="00D54685">
      <w:pPr>
        <w:pStyle w:val="3"/>
        <w:spacing w:after="0" w:line="520" w:lineRule="exact"/>
        <w:ind w:right="-95"/>
        <w:rPr>
          <w:sz w:val="18"/>
          <w:szCs w:val="18"/>
        </w:rPr>
        <w:sectPr w:rsidR="00D54685" w:rsidSect="002102FF">
          <w:pgSz w:w="12240" w:h="15840"/>
          <w:pgMar w:top="1985" w:right="1588" w:bottom="1985" w:left="1588" w:header="720" w:footer="720" w:gutter="0"/>
          <w:cols w:space="720"/>
          <w:docGrid w:type="lines" w:linePitch="312"/>
        </w:sectPr>
      </w:pPr>
    </w:p>
    <w:p w:rsidR="00D54685" w:rsidRPr="00D93C55" w:rsidRDefault="00D54685" w:rsidP="00D54685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方正小标宋简体" w:eastAsia="方正小标宋简体"/>
          <w:sz w:val="32"/>
          <w:szCs w:val="32"/>
        </w:rPr>
      </w:pPr>
      <w:r w:rsidRPr="00D93C55">
        <w:rPr>
          <w:rFonts w:ascii="方正小标宋简体" w:eastAsia="方正小标宋简体" w:hint="eastAsia"/>
          <w:sz w:val="32"/>
          <w:szCs w:val="32"/>
        </w:rPr>
        <w:lastRenderedPageBreak/>
        <w:t>编 者 简 况</w:t>
      </w:r>
    </w:p>
    <w:tbl>
      <w:tblPr>
        <w:tblW w:w="9078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9"/>
        <w:gridCol w:w="798"/>
        <w:gridCol w:w="442"/>
        <w:gridCol w:w="1047"/>
        <w:gridCol w:w="752"/>
        <w:gridCol w:w="250"/>
        <w:gridCol w:w="2086"/>
        <w:gridCol w:w="394"/>
        <w:gridCol w:w="1146"/>
        <w:gridCol w:w="1684"/>
      </w:tblGrid>
      <w:tr w:rsidR="00D54685" w:rsidTr="007829BA">
        <w:trPr>
          <w:cantSplit/>
          <w:trHeight w:val="548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 </w:t>
            </w: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 </w:t>
            </w: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18"/>
                <w:szCs w:val="18"/>
              </w:rPr>
              <w:t> </w:t>
            </w: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第一编著者</w:t>
            </w: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情</w:t>
            </w: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Style w:val="grame"/>
                <w:rFonts w:ascii="仿宋_GB2312" w:eastAsia="仿宋_GB2312" w:hint="eastAsia"/>
                <w:sz w:val="28"/>
                <w:szCs w:val="20"/>
              </w:rPr>
              <w:t>况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姓名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性别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出生年月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</w:tr>
      <w:tr w:rsidR="00D54685" w:rsidTr="007829BA">
        <w:trPr>
          <w:cantSplit/>
          <w:trHeight w:val="476"/>
          <w:jc w:val="center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职称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学位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联系电话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</w:tr>
      <w:tr w:rsidR="00D54685" w:rsidTr="007829BA">
        <w:trPr>
          <w:cantSplit/>
          <w:trHeight w:val="476"/>
          <w:jc w:val="center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eastAsia="仿宋_GB2312"/>
                <w:b/>
                <w:bCs/>
                <w:sz w:val="28"/>
                <w:szCs w:val="20"/>
              </w:rPr>
              <w:t>E-mail</w:t>
            </w:r>
          </w:p>
        </w:tc>
        <w:tc>
          <w:tcPr>
            <w:tcW w:w="6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</w:tr>
      <w:tr w:rsidR="00D54685" w:rsidTr="007829BA">
        <w:trPr>
          <w:cantSplit/>
          <w:trHeight w:val="3739"/>
          <w:jc w:val="center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 w:rsidRPr="00657804">
              <w:rPr>
                <w:rFonts w:ascii="仿宋_GB2312" w:eastAsia="仿宋_GB2312" w:hint="eastAsia"/>
                <w:sz w:val="28"/>
                <w:szCs w:val="20"/>
              </w:rPr>
              <w:t>主要教学、科研经历</w:t>
            </w:r>
            <w:r>
              <w:rPr>
                <w:rFonts w:ascii="仿宋_GB2312" w:eastAsia="仿宋_GB2312"/>
                <w:sz w:val="18"/>
                <w:szCs w:val="18"/>
              </w:rPr>
              <w:t> </w:t>
            </w:r>
          </w:p>
        </w:tc>
      </w:tr>
      <w:tr w:rsidR="00D54685" w:rsidTr="007829BA">
        <w:trPr>
          <w:cantSplit/>
          <w:trHeight w:val="4635"/>
          <w:jc w:val="center"/>
        </w:trPr>
        <w:tc>
          <w:tcPr>
            <w:tcW w:w="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Pr="00657804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rFonts w:ascii="仿宋_GB2312" w:eastAsia="仿宋_GB2312"/>
                <w:sz w:val="28"/>
                <w:szCs w:val="20"/>
              </w:rPr>
            </w:pPr>
            <w:r w:rsidRPr="00657804">
              <w:rPr>
                <w:rFonts w:ascii="仿宋_GB2312" w:eastAsia="仿宋_GB2312" w:hint="eastAsia"/>
                <w:sz w:val="28"/>
                <w:szCs w:val="20"/>
              </w:rPr>
              <w:t>曾经编写过哪些教材（教材名称、出版时间、字数、出版社、获奖情况等）</w:t>
            </w: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</w:p>
        </w:tc>
      </w:tr>
      <w:tr w:rsidR="00D54685" w:rsidTr="007829BA">
        <w:trPr>
          <w:cantSplit/>
          <w:trHeight w:val="560"/>
          <w:jc w:val="center"/>
        </w:trPr>
        <w:tc>
          <w:tcPr>
            <w:tcW w:w="4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320" w:lineRule="exact"/>
              <w:ind w:right="-96"/>
              <w:rPr>
                <w:sz w:val="18"/>
                <w:szCs w:val="18"/>
              </w:rPr>
            </w:pPr>
            <w:r>
              <w:rPr>
                <w:rStyle w:val="grame"/>
                <w:rFonts w:ascii="仿宋_GB2312" w:eastAsia="仿宋_GB2312" w:hint="eastAsia"/>
                <w:sz w:val="28"/>
                <w:szCs w:val="20"/>
              </w:rPr>
              <w:t>参编人员情况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姓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名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年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龄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leftChars="0" w:left="0"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职称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工</w:t>
            </w:r>
            <w:r>
              <w:rPr>
                <w:rFonts w:ascii="仿宋_GB2312" w:eastAsia="仿宋_GB2312"/>
                <w:sz w:val="28"/>
                <w:szCs w:val="20"/>
              </w:rPr>
              <w:t xml:space="preserve"> 作 单 位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28"/>
                <w:szCs w:val="20"/>
              </w:rPr>
              <w:t>承担编写的任务</w:t>
            </w:r>
          </w:p>
        </w:tc>
      </w:tr>
      <w:tr w:rsidR="00D54685" w:rsidTr="007829BA">
        <w:trPr>
          <w:cantSplit/>
          <w:trHeight w:val="464"/>
          <w:jc w:val="center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</w:tr>
      <w:tr w:rsidR="00D54685" w:rsidTr="007829BA">
        <w:trPr>
          <w:cantSplit/>
          <w:trHeight w:val="512"/>
          <w:jc w:val="center"/>
        </w:trPr>
        <w:tc>
          <w:tcPr>
            <w:tcW w:w="4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sz w:val="18"/>
                <w:szCs w:val="1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 </w:t>
            </w:r>
          </w:p>
        </w:tc>
      </w:tr>
    </w:tbl>
    <w:p w:rsidR="00D54685" w:rsidRPr="00D93C55" w:rsidRDefault="00D54685" w:rsidP="00D54685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方正小标宋简体" w:eastAsia="方正小标宋简体"/>
          <w:sz w:val="32"/>
          <w:szCs w:val="32"/>
        </w:rPr>
      </w:pPr>
      <w:r>
        <w:br w:type="page"/>
      </w:r>
      <w:r w:rsidRPr="00D93C55">
        <w:rPr>
          <w:rFonts w:ascii="方正小标宋简体" w:eastAsia="方正小标宋简体" w:hint="eastAsia"/>
          <w:sz w:val="32"/>
          <w:szCs w:val="32"/>
        </w:rPr>
        <w:lastRenderedPageBreak/>
        <w:t>教材特色与创新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14"/>
      </w:tblGrid>
      <w:tr w:rsidR="00D54685" w:rsidRPr="0086303B" w:rsidTr="007829BA">
        <w:trPr>
          <w:trHeight w:val="11554"/>
        </w:trPr>
        <w:tc>
          <w:tcPr>
            <w:tcW w:w="8414" w:type="dxa"/>
          </w:tcPr>
          <w:p w:rsidR="00D54685" w:rsidRPr="00E676AC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  <w:r w:rsidRPr="00E676AC">
              <w:rPr>
                <w:rFonts w:ascii="仿宋_GB2312" w:eastAsia="仿宋_GB2312" w:hint="eastAsia"/>
                <w:sz w:val="28"/>
                <w:szCs w:val="20"/>
              </w:rPr>
              <w:t>教材特色与创新</w:t>
            </w: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Pr="00D63F12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Pr="0086303B" w:rsidRDefault="00D54685" w:rsidP="007829BA">
            <w:pPr>
              <w:pStyle w:val="3"/>
              <w:spacing w:line="520" w:lineRule="exact"/>
              <w:ind w:right="-95"/>
              <w:rPr>
                <w:rFonts w:eastAsia="方正小标宋简体"/>
                <w:sz w:val="28"/>
              </w:rPr>
            </w:pPr>
          </w:p>
        </w:tc>
      </w:tr>
    </w:tbl>
    <w:p w:rsidR="00D54685" w:rsidRPr="00D93C55" w:rsidRDefault="00D54685" w:rsidP="00D54685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方正小标宋简体" w:eastAsia="方正小标宋简体"/>
          <w:sz w:val="32"/>
          <w:szCs w:val="32"/>
        </w:rPr>
      </w:pPr>
      <w:r>
        <w:rPr>
          <w:b/>
          <w:bCs/>
          <w:sz w:val="28"/>
        </w:rPr>
        <w:br w:type="page"/>
      </w:r>
      <w:r w:rsidRPr="00D93C55">
        <w:rPr>
          <w:rFonts w:ascii="方正小标宋简体" w:eastAsia="方正小标宋简体" w:hint="eastAsia"/>
          <w:sz w:val="32"/>
          <w:szCs w:val="32"/>
        </w:rPr>
        <w:lastRenderedPageBreak/>
        <w:t>教学使用情况</w:t>
      </w:r>
    </w:p>
    <w:tbl>
      <w:tblPr>
        <w:tblW w:w="8481" w:type="dxa"/>
        <w:jc w:val="center"/>
        <w:tblInd w:w="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481"/>
      </w:tblGrid>
      <w:tr w:rsidR="00D54685" w:rsidTr="007829BA">
        <w:trPr>
          <w:trHeight w:val="452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Pr="00E676AC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 w:hAnsi="宋体"/>
                <w:sz w:val="28"/>
                <w:szCs w:val="20"/>
              </w:rPr>
            </w:pPr>
            <w:r w:rsidRPr="00E676AC">
              <w:rPr>
                <w:rFonts w:ascii="仿宋_GB2312" w:eastAsia="仿宋_GB2312" w:hAnsi="宋体" w:hint="eastAsia"/>
                <w:sz w:val="28"/>
                <w:szCs w:val="20"/>
              </w:rPr>
              <w:t>教学使用情况及效果综述</w:t>
            </w: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Default="00D54685" w:rsidP="007829BA">
            <w:pPr>
              <w:pStyle w:val="3"/>
              <w:spacing w:after="0" w:line="520" w:lineRule="exact"/>
              <w:ind w:right="-95"/>
            </w:pPr>
          </w:p>
        </w:tc>
      </w:tr>
      <w:tr w:rsidR="00D54685" w:rsidTr="007829BA">
        <w:trPr>
          <w:trHeight w:val="279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Default="00D54685" w:rsidP="007829BA">
            <w:pPr>
              <w:pStyle w:val="3"/>
              <w:spacing w:after="0" w:line="520" w:lineRule="exact"/>
              <w:ind w:right="-95"/>
            </w:pPr>
            <w:r>
              <w:rPr>
                <w:rFonts w:ascii="仿宋_GB2312" w:eastAsia="仿宋_GB2312" w:hint="eastAsia"/>
                <w:sz w:val="28"/>
                <w:szCs w:val="20"/>
              </w:rPr>
              <w:t>二级学院、系、部本科教学工作委员会推荐</w:t>
            </w:r>
            <w:r w:rsidRPr="00012297">
              <w:rPr>
                <w:rFonts w:ascii="仿宋_GB2312" w:eastAsia="仿宋_GB2312" w:hint="eastAsia"/>
                <w:sz w:val="28"/>
                <w:szCs w:val="20"/>
              </w:rPr>
              <w:t>意见</w:t>
            </w:r>
          </w:p>
        </w:tc>
      </w:tr>
      <w:tr w:rsidR="00D54685" w:rsidTr="007829BA">
        <w:trPr>
          <w:trHeight w:val="1717"/>
          <w:jc w:val="center"/>
        </w:trPr>
        <w:tc>
          <w:tcPr>
            <w:tcW w:w="8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685" w:rsidRPr="00483472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  <w:r w:rsidRPr="00483472">
              <w:rPr>
                <w:rFonts w:ascii="仿宋_GB2312" w:eastAsia="仿宋_GB2312"/>
                <w:sz w:val="28"/>
                <w:szCs w:val="20"/>
              </w:rPr>
              <w:t> </w:t>
            </w:r>
          </w:p>
          <w:p w:rsidR="00D54685" w:rsidRPr="00483472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Pr="00483472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Pr="00483472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Pr="00483472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Pr="00483472" w:rsidRDefault="00D54685" w:rsidP="007829BA">
            <w:pPr>
              <w:pStyle w:val="3"/>
              <w:spacing w:after="0" w:line="520" w:lineRule="exact"/>
              <w:ind w:right="-95"/>
              <w:rPr>
                <w:rFonts w:ascii="仿宋_GB2312" w:eastAsia="仿宋_GB2312"/>
                <w:sz w:val="28"/>
                <w:szCs w:val="20"/>
              </w:rPr>
            </w:pPr>
          </w:p>
          <w:p w:rsidR="00D54685" w:rsidRPr="00483472" w:rsidRDefault="00D54685" w:rsidP="007829BA">
            <w:pPr>
              <w:pStyle w:val="3"/>
              <w:wordWrap w:val="0"/>
              <w:spacing w:after="0" w:line="520" w:lineRule="exact"/>
              <w:ind w:right="-95"/>
              <w:jc w:val="right"/>
              <w:rPr>
                <w:rFonts w:ascii="仿宋_GB2312" w:eastAsia="仿宋_GB2312"/>
                <w:sz w:val="28"/>
                <w:szCs w:val="20"/>
              </w:rPr>
            </w:pPr>
            <w:r w:rsidRPr="00483472">
              <w:rPr>
                <w:rFonts w:ascii="仿宋_GB2312" w:eastAsia="仿宋_GB2312" w:hint="eastAsia"/>
                <w:sz w:val="28"/>
                <w:szCs w:val="20"/>
              </w:rPr>
              <w:t>负责人签字：          年   月   日</w:t>
            </w:r>
          </w:p>
        </w:tc>
      </w:tr>
    </w:tbl>
    <w:p w:rsidR="00D54685" w:rsidRDefault="00D54685" w:rsidP="00D54685">
      <w:pPr>
        <w:snapToGrid w:val="0"/>
        <w:jc w:val="left"/>
        <w:rPr>
          <w:sz w:val="24"/>
        </w:rPr>
      </w:pPr>
      <w:r>
        <w:rPr>
          <w:sz w:val="20"/>
          <w:szCs w:val="20"/>
        </w:rPr>
        <w:t> </w:t>
      </w:r>
    </w:p>
    <w:p w:rsidR="00D54685" w:rsidRPr="00D93C55" w:rsidRDefault="00D54685" w:rsidP="00D54685">
      <w:pPr>
        <w:pStyle w:val="3"/>
        <w:snapToGrid w:val="0"/>
        <w:spacing w:after="0" w:line="520" w:lineRule="exact"/>
        <w:ind w:leftChars="0" w:left="0" w:right="-95"/>
        <w:jc w:val="center"/>
        <w:rPr>
          <w:rFonts w:ascii="方正小标宋简体" w:eastAsia="方正小标宋简体"/>
          <w:sz w:val="32"/>
          <w:szCs w:val="32"/>
        </w:rPr>
      </w:pPr>
      <w:r w:rsidRPr="00D93C55">
        <w:rPr>
          <w:rFonts w:ascii="方正小标宋简体" w:eastAsia="方正小标宋简体" w:hint="eastAsia"/>
          <w:sz w:val="32"/>
          <w:szCs w:val="32"/>
        </w:rPr>
        <w:lastRenderedPageBreak/>
        <w:t>审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D93C55">
        <w:rPr>
          <w:rFonts w:ascii="方正小标宋简体" w:eastAsia="方正小标宋简体" w:hint="eastAsia"/>
          <w:sz w:val="32"/>
          <w:szCs w:val="32"/>
        </w:rPr>
        <w:t>批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D93C55">
        <w:rPr>
          <w:rFonts w:ascii="方正小标宋简体" w:eastAsia="方正小标宋简体" w:hint="eastAsia"/>
          <w:sz w:val="32"/>
          <w:szCs w:val="32"/>
        </w:rPr>
        <w:t>意</w:t>
      </w:r>
      <w:r>
        <w:rPr>
          <w:rFonts w:ascii="方正小标宋简体" w:eastAsia="方正小标宋简体" w:hint="eastAsia"/>
          <w:sz w:val="32"/>
          <w:szCs w:val="32"/>
        </w:rPr>
        <w:t xml:space="preserve"> </w:t>
      </w:r>
      <w:r w:rsidRPr="00D93C55">
        <w:rPr>
          <w:rFonts w:ascii="方正小标宋简体" w:eastAsia="方正小标宋简体" w:hint="eastAsia"/>
          <w:sz w:val="32"/>
          <w:szCs w:val="32"/>
        </w:rPr>
        <w:t>见</w:t>
      </w:r>
    </w:p>
    <w:tbl>
      <w:tblPr>
        <w:tblW w:w="8551" w:type="dxa"/>
        <w:jc w:val="center"/>
        <w:tblInd w:w="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8551"/>
      </w:tblGrid>
      <w:tr w:rsidR="00D54685" w:rsidTr="007829BA">
        <w:trPr>
          <w:jc w:val="center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ind w:left="36"/>
              <w:rPr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校本科教学工作委员会评审意见：</w:t>
            </w: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 </w:t>
            </w: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sz w:val="24"/>
              </w:rPr>
            </w:pPr>
          </w:p>
          <w:p w:rsidR="00D54685" w:rsidRDefault="00D54685" w:rsidP="007829BA">
            <w:pPr>
              <w:rPr>
                <w:sz w:val="24"/>
              </w:rPr>
            </w:pPr>
            <w:r>
              <w:rPr>
                <w:rFonts w:ascii="仿宋_GB2312" w:eastAsia="仿宋_GB2312"/>
                <w:sz w:val="28"/>
              </w:rPr>
              <w:t>  </w:t>
            </w:r>
            <w:r>
              <w:rPr>
                <w:rFonts w:ascii="仿宋_GB2312" w:eastAsia="仿宋_GB2312" w:hint="eastAsia"/>
                <w:sz w:val="28"/>
              </w:rPr>
              <w:t xml:space="preserve">                       负责人签字</w:t>
            </w:r>
          </w:p>
          <w:p w:rsidR="00D54685" w:rsidRPr="00673776" w:rsidRDefault="00D54685" w:rsidP="007829BA">
            <w:pPr>
              <w:wordWrap w:val="0"/>
              <w:ind w:firstLineChars="800" w:firstLine="2240"/>
              <w:jc w:val="righ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推荐单位（公章）       年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 w:hint="eastAsia"/>
                <w:sz w:val="28"/>
              </w:rPr>
              <w:t xml:space="preserve"> 日</w:t>
            </w:r>
          </w:p>
        </w:tc>
      </w:tr>
      <w:tr w:rsidR="00D54685" w:rsidTr="007829BA">
        <w:trPr>
          <w:trHeight w:val="3090"/>
          <w:jc w:val="center"/>
        </w:trPr>
        <w:tc>
          <w:tcPr>
            <w:tcW w:w="8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学校审批意见：</w:t>
            </w: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rFonts w:ascii="仿宋_GB2312" w:eastAsia="仿宋_GB2312"/>
                <w:sz w:val="28"/>
              </w:rPr>
            </w:pPr>
          </w:p>
          <w:p w:rsidR="00D54685" w:rsidRDefault="00D54685" w:rsidP="007829BA">
            <w:pPr>
              <w:ind w:left="36"/>
              <w:rPr>
                <w:sz w:val="24"/>
              </w:rPr>
            </w:pPr>
          </w:p>
          <w:p w:rsidR="00D54685" w:rsidRDefault="00D54685" w:rsidP="007829BA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/>
                <w:sz w:val="28"/>
              </w:rPr>
              <w:t> </w:t>
            </w:r>
          </w:p>
          <w:p w:rsidR="00D54685" w:rsidRDefault="00D54685" w:rsidP="007829BA">
            <w:pPr>
              <w:ind w:left="36" w:right="11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int="eastAsia"/>
                <w:sz w:val="28"/>
              </w:rPr>
              <w:t>（公章）年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月</w:t>
            </w:r>
            <w:r>
              <w:rPr>
                <w:rFonts w:ascii="仿宋_GB2312" w:eastAsia="仿宋_GB2312"/>
                <w:sz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</w:rPr>
              <w:t>日</w:t>
            </w:r>
          </w:p>
        </w:tc>
      </w:tr>
    </w:tbl>
    <w:p w:rsidR="00D54685" w:rsidRDefault="00D54685" w:rsidP="00D54685"/>
    <w:p w:rsidR="00D54685" w:rsidRPr="00A862A5" w:rsidRDefault="00D54685" w:rsidP="00D54685"/>
    <w:p w:rsidR="00D71DAD" w:rsidRPr="00D54685" w:rsidRDefault="00D71DAD"/>
    <w:sectPr w:rsidR="00D71DAD" w:rsidRPr="00D54685" w:rsidSect="00FB3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DAD" w:rsidRDefault="00D71DAD" w:rsidP="00D54685">
      <w:r>
        <w:separator/>
      </w:r>
    </w:p>
  </w:endnote>
  <w:endnote w:type="continuationSeparator" w:id="1">
    <w:p w:rsidR="00D71DAD" w:rsidRDefault="00D71DAD" w:rsidP="00D54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85" w:rsidRDefault="00D54685" w:rsidP="002102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4685" w:rsidRDefault="00D5468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685" w:rsidRDefault="00D54685" w:rsidP="002102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0792">
      <w:rPr>
        <w:rStyle w:val="a5"/>
        <w:noProof/>
      </w:rPr>
      <w:t>1</w:t>
    </w:r>
    <w:r>
      <w:rPr>
        <w:rStyle w:val="a5"/>
      </w:rPr>
      <w:fldChar w:fldCharType="end"/>
    </w:r>
  </w:p>
  <w:p w:rsidR="00D54685" w:rsidRDefault="00D5468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DAD" w:rsidRDefault="00D71DAD" w:rsidP="00D54685">
      <w:r>
        <w:separator/>
      </w:r>
    </w:p>
  </w:footnote>
  <w:footnote w:type="continuationSeparator" w:id="1">
    <w:p w:rsidR="00D71DAD" w:rsidRDefault="00D71DAD" w:rsidP="00D54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685"/>
    <w:rsid w:val="00440792"/>
    <w:rsid w:val="006630CB"/>
    <w:rsid w:val="00D54685"/>
    <w:rsid w:val="00D7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4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4685"/>
    <w:rPr>
      <w:sz w:val="18"/>
      <w:szCs w:val="18"/>
    </w:rPr>
  </w:style>
  <w:style w:type="paragraph" w:styleId="a4">
    <w:name w:val="footer"/>
    <w:basedOn w:val="a"/>
    <w:link w:val="Char0"/>
    <w:unhideWhenUsed/>
    <w:rsid w:val="00D54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4685"/>
    <w:rPr>
      <w:sz w:val="18"/>
      <w:szCs w:val="18"/>
    </w:rPr>
  </w:style>
  <w:style w:type="paragraph" w:styleId="3">
    <w:name w:val="Body Text Indent 3"/>
    <w:basedOn w:val="a"/>
    <w:link w:val="3Char"/>
    <w:rsid w:val="00D54685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D54685"/>
    <w:rPr>
      <w:rFonts w:ascii="Times New Roman" w:eastAsia="宋体" w:hAnsi="Times New Roman" w:cs="Times New Roman"/>
      <w:sz w:val="16"/>
      <w:szCs w:val="16"/>
    </w:rPr>
  </w:style>
  <w:style w:type="character" w:styleId="a5">
    <w:name w:val="page number"/>
    <w:basedOn w:val="a0"/>
    <w:rsid w:val="00D54685"/>
  </w:style>
  <w:style w:type="character" w:customStyle="1" w:styleId="grame">
    <w:name w:val="grame"/>
    <w:basedOn w:val="a0"/>
    <w:rsid w:val="00D54685"/>
  </w:style>
  <w:style w:type="paragraph" w:styleId="a6">
    <w:name w:val="Balloon Text"/>
    <w:basedOn w:val="a"/>
    <w:link w:val="Char1"/>
    <w:uiPriority w:val="99"/>
    <w:semiHidden/>
    <w:unhideWhenUsed/>
    <w:rsid w:val="006630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630CB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 Char Char Char Char"/>
    <w:basedOn w:val="a"/>
    <w:rsid w:val="00440792"/>
    <w:rPr>
      <w:rFonts w:ascii="宋体" w:hAnsi="宋体" w:cs="Courier New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2013-05-02T06:21:00Z</dcterms:created>
  <dc:creator>zhou</dc:creator>
  <cp:lastModifiedBy>zhou</cp:lastModifiedBy>
  <cp:lastPrinted>2013-05-02T06:22:00Z</cp:lastPrinted>
  <dcterms:modified xsi:type="dcterms:W3CDTF">2013-05-02T06:29:00Z</dcterms:modified>
  <cp:revision>4</cp:revision>
</cp:coreProperties>
</file>