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142" w:rsidRPr="00DD07B2" w:rsidRDefault="004E2142" w:rsidP="00D1102D">
      <w:pPr>
        <w:tabs>
          <w:tab w:val="left" w:pos="3600"/>
        </w:tabs>
        <w:spacing w:line="1000" w:lineRule="exact"/>
        <w:ind w:left="3600" w:hanging="3600"/>
        <w:rPr>
          <w:rFonts w:ascii="Vijaya" w:eastAsia="方正小标宋简体" w:hAnsi="Vijaya" w:cs="Vijaya"/>
          <w:bCs/>
          <w:color w:val="FF0000"/>
          <w:spacing w:val="-30"/>
          <w:w w:val="90"/>
          <w:kern w:val="0"/>
          <w:sz w:val="72"/>
          <w:szCs w:val="72"/>
        </w:rPr>
      </w:pPr>
      <w:r w:rsidRPr="00E21D8F">
        <w:rPr>
          <w:rFonts w:ascii="Vijaya" w:eastAsia="方正小标宋简体" w:hAnsi="Vijaya" w:cs="Vijaya"/>
          <w:bCs/>
          <w:color w:val="FF0000"/>
          <w:spacing w:val="124"/>
          <w:w w:val="75"/>
          <w:kern w:val="0"/>
          <w:sz w:val="72"/>
          <w:szCs w:val="72"/>
          <w:fitText w:val="6840" w:id="651385600"/>
        </w:rPr>
        <w:t>北京市科学技术协</w:t>
      </w:r>
      <w:r w:rsidRPr="00E21D8F">
        <w:rPr>
          <w:rFonts w:ascii="Vijaya" w:eastAsia="方正小标宋简体" w:hAnsi="Vijaya" w:cs="Vijaya"/>
          <w:bCs/>
          <w:color w:val="FF0000"/>
          <w:spacing w:val="-1"/>
          <w:w w:val="75"/>
          <w:kern w:val="0"/>
          <w:sz w:val="72"/>
          <w:szCs w:val="72"/>
          <w:fitText w:val="6840" w:id="651385600"/>
        </w:rPr>
        <w:t>会</w:t>
      </w:r>
    </w:p>
    <w:p w:rsidR="004E2142" w:rsidRDefault="004E2142" w:rsidP="004E2142">
      <w:pPr>
        <w:tabs>
          <w:tab w:val="left" w:pos="3600"/>
        </w:tabs>
        <w:spacing w:line="1000" w:lineRule="exact"/>
        <w:jc w:val="left"/>
        <w:rPr>
          <w:rFonts w:ascii="Vijaya" w:eastAsia="方正小标宋简体" w:hAnsi="Vijaya" w:cs="Vijaya"/>
          <w:bCs/>
          <w:color w:val="FF0000"/>
          <w:kern w:val="0"/>
          <w:sz w:val="72"/>
          <w:szCs w:val="72"/>
        </w:rPr>
      </w:pPr>
      <w:r w:rsidRPr="00E21D8F">
        <w:rPr>
          <w:rFonts w:ascii="Vijaya" w:eastAsia="方正小标宋简体" w:hAnsi="Vijaya" w:cs="Vijaya"/>
          <w:bCs/>
          <w:color w:val="FF0000"/>
          <w:spacing w:val="139"/>
          <w:w w:val="85"/>
          <w:kern w:val="0"/>
          <w:sz w:val="72"/>
          <w:szCs w:val="72"/>
          <w:fitText w:val="6840" w:id="651385601"/>
        </w:rPr>
        <w:t>北京市教育委员</w:t>
      </w:r>
      <w:r w:rsidRPr="00E21D8F">
        <w:rPr>
          <w:rFonts w:ascii="Vijaya" w:eastAsia="方正小标宋简体" w:hAnsi="Vijaya" w:cs="Vijaya"/>
          <w:bCs/>
          <w:color w:val="FF0000"/>
          <w:w w:val="85"/>
          <w:kern w:val="0"/>
          <w:sz w:val="72"/>
          <w:szCs w:val="72"/>
          <w:fitText w:val="6840" w:id="651385601"/>
        </w:rPr>
        <w:t>会</w:t>
      </w:r>
    </w:p>
    <w:p w:rsidR="004E2142" w:rsidRPr="00F928BF" w:rsidRDefault="004E2142" w:rsidP="004E2142">
      <w:pPr>
        <w:tabs>
          <w:tab w:val="left" w:pos="3600"/>
        </w:tabs>
        <w:spacing w:line="1000" w:lineRule="exact"/>
        <w:jc w:val="left"/>
        <w:rPr>
          <w:rFonts w:ascii="Vijaya" w:eastAsia="方正小标宋简体" w:hAnsi="Vijaya" w:cs="Vijaya"/>
          <w:bCs/>
          <w:color w:val="FF0000"/>
          <w:w w:val="90"/>
          <w:kern w:val="0"/>
          <w:sz w:val="72"/>
          <w:szCs w:val="72"/>
        </w:rPr>
      </w:pPr>
      <w:r w:rsidRPr="00E21D8F">
        <w:rPr>
          <w:rFonts w:ascii="Vijaya" w:eastAsia="方正小标宋简体" w:hAnsi="Vijaya" w:cs="Vijaya" w:hint="eastAsia"/>
          <w:bCs/>
          <w:color w:val="FF0000"/>
          <w:spacing w:val="252"/>
          <w:kern w:val="0"/>
          <w:sz w:val="72"/>
          <w:szCs w:val="72"/>
          <w:fitText w:val="6840" w:id="651385602"/>
        </w:rPr>
        <w:t>北京市总工</w:t>
      </w:r>
      <w:r w:rsidRPr="00E21D8F">
        <w:rPr>
          <w:rFonts w:ascii="Vijaya" w:eastAsia="方正小标宋简体" w:hAnsi="Vijaya" w:cs="Vijaya" w:hint="eastAsia"/>
          <w:bCs/>
          <w:color w:val="FF0000"/>
          <w:kern w:val="0"/>
          <w:sz w:val="72"/>
          <w:szCs w:val="72"/>
          <w:fitText w:val="6840" w:id="651385602"/>
        </w:rPr>
        <w:t>会</w:t>
      </w:r>
    </w:p>
    <w:p w:rsidR="004E2142" w:rsidRPr="00F928BF" w:rsidRDefault="004E2142" w:rsidP="004E2142">
      <w:pPr>
        <w:tabs>
          <w:tab w:val="left" w:pos="3600"/>
        </w:tabs>
        <w:spacing w:line="1000" w:lineRule="exact"/>
        <w:jc w:val="left"/>
        <w:rPr>
          <w:rFonts w:ascii="Vijaya" w:eastAsia="方正小标宋简体" w:hAnsi="Vijaya" w:cs="Vijaya"/>
          <w:bCs/>
          <w:color w:val="FF0000"/>
          <w:w w:val="90"/>
          <w:kern w:val="0"/>
          <w:sz w:val="72"/>
          <w:szCs w:val="72"/>
        </w:rPr>
      </w:pPr>
      <w:r w:rsidRPr="00E21D8F">
        <w:rPr>
          <w:rFonts w:ascii="Vijaya" w:eastAsia="方正小标宋简体" w:hAnsi="Vijaya" w:cs="Vijaya"/>
          <w:bCs/>
          <w:color w:val="FF0000"/>
          <w:spacing w:val="124"/>
          <w:w w:val="75"/>
          <w:kern w:val="0"/>
          <w:sz w:val="72"/>
          <w:szCs w:val="72"/>
          <w:fitText w:val="6840" w:id="651385603"/>
        </w:rPr>
        <w:t>共青团北京市委员</w:t>
      </w:r>
      <w:r w:rsidRPr="00E21D8F">
        <w:rPr>
          <w:rFonts w:ascii="Vijaya" w:eastAsia="方正小标宋简体" w:hAnsi="Vijaya" w:cs="Vijaya"/>
          <w:bCs/>
          <w:color w:val="FF0000"/>
          <w:spacing w:val="-1"/>
          <w:w w:val="75"/>
          <w:kern w:val="0"/>
          <w:sz w:val="72"/>
          <w:szCs w:val="72"/>
          <w:fitText w:val="6840" w:id="651385603"/>
        </w:rPr>
        <w:t>会</w:t>
      </w:r>
      <w:r>
        <w:rPr>
          <w:rFonts w:ascii="Vijaya" w:eastAsia="方正小标宋简体" w:hAnsi="Vijaya" w:cs="Vijaya" w:hint="eastAsia"/>
          <w:bCs/>
          <w:color w:val="FF0000"/>
          <w:kern w:val="0"/>
          <w:sz w:val="72"/>
          <w:szCs w:val="72"/>
        </w:rPr>
        <w:t xml:space="preserve"> </w:t>
      </w:r>
      <w:r>
        <w:rPr>
          <w:rFonts w:ascii="Vijaya" w:eastAsia="方正小标宋简体" w:hAnsi="Vijaya" w:cs="Vijaya" w:hint="eastAsia"/>
          <w:bCs/>
          <w:color w:val="FF0000"/>
          <w:kern w:val="0"/>
          <w:sz w:val="72"/>
          <w:szCs w:val="72"/>
        </w:rPr>
        <w:t>文件</w:t>
      </w:r>
    </w:p>
    <w:p w:rsidR="004E2142" w:rsidRPr="00186303" w:rsidRDefault="004E2142" w:rsidP="004E2142">
      <w:pPr>
        <w:tabs>
          <w:tab w:val="left" w:pos="3600"/>
        </w:tabs>
        <w:spacing w:line="1000" w:lineRule="exact"/>
        <w:jc w:val="left"/>
        <w:rPr>
          <w:rFonts w:ascii="Vijaya" w:eastAsia="方正小标宋简体" w:hAnsi="Vijaya" w:cs="Vijaya"/>
          <w:b/>
          <w:bCs/>
          <w:color w:val="FF0000"/>
          <w:spacing w:val="22"/>
          <w:kern w:val="0"/>
          <w:sz w:val="72"/>
          <w:szCs w:val="72"/>
        </w:rPr>
      </w:pPr>
      <w:r w:rsidRPr="00E21D8F">
        <w:rPr>
          <w:rFonts w:ascii="Vijaya" w:eastAsia="方正小标宋简体" w:hAnsi="Vijaya" w:cs="Vijaya"/>
          <w:b/>
          <w:bCs/>
          <w:color w:val="FF0000"/>
          <w:spacing w:val="95"/>
          <w:w w:val="55"/>
          <w:kern w:val="0"/>
          <w:sz w:val="72"/>
          <w:szCs w:val="72"/>
          <w:fitText w:val="6840" w:id="651385604"/>
        </w:rPr>
        <w:t>中关村科技园区管理委员</w:t>
      </w:r>
      <w:r w:rsidRPr="00E21D8F">
        <w:rPr>
          <w:rFonts w:ascii="Vijaya" w:eastAsia="方正小标宋简体" w:hAnsi="Vijaya" w:cs="Vijaya"/>
          <w:b/>
          <w:bCs/>
          <w:color w:val="FF0000"/>
          <w:w w:val="55"/>
          <w:kern w:val="0"/>
          <w:sz w:val="72"/>
          <w:szCs w:val="72"/>
          <w:fitText w:val="6840" w:id="651385604"/>
        </w:rPr>
        <w:t>会</w:t>
      </w:r>
    </w:p>
    <w:p w:rsidR="004E2142" w:rsidRPr="00F928BF" w:rsidRDefault="004E2142" w:rsidP="004E2142">
      <w:pPr>
        <w:tabs>
          <w:tab w:val="left" w:pos="3600"/>
        </w:tabs>
        <w:spacing w:line="1000" w:lineRule="exact"/>
        <w:jc w:val="left"/>
        <w:rPr>
          <w:rFonts w:ascii="Vijaya" w:eastAsia="方正小标宋简体" w:hAnsi="Vijaya" w:cs="Vijaya"/>
          <w:bCs/>
          <w:color w:val="FF0000"/>
          <w:spacing w:val="7"/>
          <w:w w:val="90"/>
          <w:kern w:val="0"/>
          <w:sz w:val="72"/>
          <w:szCs w:val="72"/>
        </w:rPr>
      </w:pPr>
      <w:r w:rsidRPr="00E21D8F">
        <w:rPr>
          <w:rFonts w:ascii="Vijaya" w:eastAsia="方正小标宋简体" w:hAnsi="Vijaya" w:cs="Vijaya"/>
          <w:bCs/>
          <w:color w:val="FF0000"/>
          <w:spacing w:val="139"/>
          <w:w w:val="85"/>
          <w:kern w:val="0"/>
          <w:sz w:val="72"/>
          <w:szCs w:val="72"/>
          <w:fitText w:val="6840" w:id="651385605"/>
        </w:rPr>
        <w:t>北京市知识产权</w:t>
      </w:r>
      <w:r w:rsidRPr="00E21D8F">
        <w:rPr>
          <w:rFonts w:ascii="Vijaya" w:eastAsia="方正小标宋简体" w:hAnsi="Vijaya" w:cs="Vijaya"/>
          <w:bCs/>
          <w:color w:val="FF0000"/>
          <w:w w:val="85"/>
          <w:kern w:val="0"/>
          <w:sz w:val="72"/>
          <w:szCs w:val="72"/>
          <w:fitText w:val="6840" w:id="651385605"/>
        </w:rPr>
        <w:t>局</w:t>
      </w:r>
    </w:p>
    <w:p w:rsidR="004E2142" w:rsidRPr="00F928BF" w:rsidRDefault="004E2142" w:rsidP="004E2142">
      <w:pPr>
        <w:tabs>
          <w:tab w:val="left" w:pos="3600"/>
        </w:tabs>
        <w:spacing w:line="1000" w:lineRule="exact"/>
        <w:jc w:val="left"/>
        <w:rPr>
          <w:rFonts w:ascii="Vijaya" w:eastAsia="方正小标宋简体" w:hAnsi="Vijaya" w:cs="Vijaya"/>
          <w:bCs/>
          <w:color w:val="FF0000"/>
          <w:spacing w:val="192"/>
          <w:w w:val="90"/>
          <w:kern w:val="0"/>
          <w:sz w:val="72"/>
          <w:szCs w:val="72"/>
        </w:rPr>
      </w:pPr>
      <w:r w:rsidRPr="00E21D8F">
        <w:rPr>
          <w:rFonts w:ascii="Vijaya" w:eastAsia="方正小标宋简体" w:hAnsi="Vijaya" w:cs="Vijaya"/>
          <w:bCs/>
          <w:color w:val="FF0000"/>
          <w:spacing w:val="124"/>
          <w:w w:val="75"/>
          <w:kern w:val="0"/>
          <w:sz w:val="72"/>
          <w:szCs w:val="72"/>
          <w:fitText w:val="6840" w:id="651385606"/>
        </w:rPr>
        <w:lastRenderedPageBreak/>
        <w:t>北京市工商业联合</w:t>
      </w:r>
      <w:r w:rsidRPr="00E21D8F">
        <w:rPr>
          <w:rFonts w:ascii="Vijaya" w:eastAsia="方正小标宋简体" w:hAnsi="Vijaya" w:cs="Vijaya"/>
          <w:bCs/>
          <w:color w:val="FF0000"/>
          <w:spacing w:val="-1"/>
          <w:w w:val="75"/>
          <w:kern w:val="0"/>
          <w:sz w:val="72"/>
          <w:szCs w:val="72"/>
          <w:fitText w:val="6840" w:id="651385606"/>
        </w:rPr>
        <w:t>会</w:t>
      </w:r>
    </w:p>
    <w:p w:rsidR="004E2142" w:rsidRDefault="004E2142" w:rsidP="004E2142">
      <w:pPr>
        <w:spacing w:line="420" w:lineRule="exact"/>
        <w:ind w:leftChars="-85" w:left="-178" w:rightChars="-73" w:right="-153"/>
        <w:jc w:val="center"/>
        <w:rPr>
          <w:rFonts w:ascii="仿宋_GB2312" w:eastAsia="仿宋_GB2312"/>
          <w:sz w:val="28"/>
        </w:rPr>
      </w:pPr>
    </w:p>
    <w:p w:rsidR="004E2142" w:rsidRDefault="004E2142" w:rsidP="004E2142">
      <w:pPr>
        <w:spacing w:line="420" w:lineRule="exact"/>
        <w:ind w:leftChars="-85" w:left="-178" w:rightChars="-73" w:right="-153"/>
        <w:jc w:val="center"/>
        <w:rPr>
          <w:rFonts w:ascii="仿宋_GB2312" w:eastAsia="仿宋_GB2312"/>
          <w:sz w:val="28"/>
        </w:rPr>
      </w:pPr>
    </w:p>
    <w:p w:rsidR="004E2142" w:rsidRDefault="004E2142" w:rsidP="004E2142">
      <w:pPr>
        <w:spacing w:line="420" w:lineRule="exact"/>
        <w:jc w:val="center"/>
        <w:rPr>
          <w:rFonts w:ascii="仿宋_GB2312" w:eastAsia="仿宋_GB2312"/>
          <w:sz w:val="28"/>
        </w:rPr>
      </w:pPr>
      <w:r>
        <w:rPr>
          <w:rFonts w:ascii="仿宋_GB2312" w:eastAsia="仿宋_GB2312" w:hint="eastAsia"/>
          <w:sz w:val="28"/>
        </w:rPr>
        <w:t>京科协发〔2014〕54号</w:t>
      </w:r>
    </w:p>
    <w:p w:rsidR="004E2142" w:rsidRPr="00F928BF" w:rsidRDefault="00E21D8F" w:rsidP="004E2142">
      <w:pPr>
        <w:spacing w:line="540" w:lineRule="exact"/>
        <w:jc w:val="center"/>
        <w:rPr>
          <w:rFonts w:ascii="仿宋_GB2312" w:eastAsia="仿宋_GB2312"/>
          <w:sz w:val="28"/>
          <w:szCs w:val="28"/>
        </w:rPr>
      </w:pPr>
      <w:r>
        <w:rPr>
          <w:rFonts w:ascii="仿宋_GB2312" w:eastAsia="仿宋_GB2312"/>
          <w:noProof/>
          <w:sz w:val="28"/>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42545</wp:posOffset>
                </wp:positionV>
                <wp:extent cx="5372100" cy="0"/>
                <wp:effectExtent l="15875" t="9525" r="12700"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21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75685" id="Line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35pt" to="422.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FZGw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xRop0&#10;MKInoTgahc70xhUQUKmNDbXRo3oxT5p+c0jpqiVqxyPD15OBtCxkJG9SwsYZwN/2nzSDGLL3Orbp&#10;2NgONVKYryExgEMr0DHO5XSbCz96ROFwMn4YZSmMj159CSkCREg01vmPXHcoGCWWwD4CksOT84HS&#10;r5AQrvRaSBnHLhXq4fp5OkljhtNSsOANcc7utpW06EBAOet1Cl8sEDz3YVbvFYtoLSdsdbE9EfJs&#10;w+1SBTyoBfhcrLM0vs/T+Wq2muWDfDRdDfK0rgcf1lU+mK6zh0k9rquqzn4EalletIIxrgK7q0yz&#10;/O9kcHkwZ4HdhHrrQ/IWPTYMyF7/kXQca5jkWRNbzU4bex03KDMGX15RkP79Huz7t778CQAA//8D&#10;AFBLAwQUAAYACAAAACEAujJJftsAAAAFAQAADwAAAGRycy9kb3ducmV2LnhtbEyOQU/CQBSE7yT8&#10;h80z8QZbQZDUbgkhkaQaE0G9L91H29B92+wupf57n170NpOZzHzZerCt6NGHxpGCu2kCAql0pqFK&#10;wcf702QFIkRNRreOUMEXBljn41GmU+OutMf+ECvBIxRSraCOsUulDGWNVoep65A4OzlvdWTrK2m8&#10;vvK4beUsSZbS6ob4odYdbmssz4eLVUAvz35/fnvdfu522M83XWFORaHU7c2weQQRcYh/ZfjBZ3TI&#10;menoLmSCaBVM5lxUsHwAwenqfsHi+Otlnsn/9Pk3AAAA//8DAFBLAQItABQABgAIAAAAIQC2gziS&#10;/gAAAOEBAAATAAAAAAAAAAAAAAAAAAAAAABbQ29udGVudF9UeXBlc10ueG1sUEsBAi0AFAAGAAgA&#10;AAAhADj9If/WAAAAlAEAAAsAAAAAAAAAAAAAAAAALwEAAF9yZWxzLy5yZWxzUEsBAi0AFAAGAAgA&#10;AAAhAG1EUVkbAgAAMwQAAA4AAAAAAAAAAAAAAAAALgIAAGRycy9lMm9Eb2MueG1sUEsBAi0AFAAG&#10;AAgAAAAhALoySX7bAAAABQEAAA8AAAAAAAAAAAAAAAAAdQQAAGRycy9kb3ducmV2LnhtbFBLBQYA&#10;AAAABAAEAPMAAAB9BQAAAAA=&#10;" strokecolor="red" strokeweight="1.5pt"/>
            </w:pict>
          </mc:Fallback>
        </mc:AlternateContent>
      </w:r>
    </w:p>
    <w:p w:rsidR="004E2142" w:rsidRDefault="004E2142" w:rsidP="004E2142">
      <w:pPr>
        <w:spacing w:line="580" w:lineRule="exact"/>
        <w:jc w:val="center"/>
        <w:rPr>
          <w:rFonts w:ascii="方正小标宋简体" w:eastAsia="方正小标宋简体" w:hAnsi="华文中宋"/>
          <w:sz w:val="44"/>
          <w:szCs w:val="44"/>
        </w:rPr>
      </w:pPr>
      <w:bookmarkStart w:id="0" w:name="_GoBack"/>
      <w:bookmarkEnd w:id="0"/>
    </w:p>
    <w:p w:rsidR="004E2142" w:rsidRDefault="004E2142" w:rsidP="004E2142">
      <w:pPr>
        <w:spacing w:line="580" w:lineRule="exact"/>
        <w:jc w:val="center"/>
        <w:rPr>
          <w:rFonts w:ascii="方正小标宋简体" w:eastAsia="方正小标宋简体"/>
          <w:sz w:val="44"/>
          <w:szCs w:val="44"/>
        </w:rPr>
      </w:pPr>
      <w:r>
        <w:rPr>
          <w:rFonts w:ascii="方正小标宋简体" w:eastAsia="方正小标宋简体" w:hAnsi="华文中宋" w:hint="eastAsia"/>
          <w:sz w:val="44"/>
          <w:szCs w:val="44"/>
        </w:rPr>
        <w:t>关于举办第三届</w:t>
      </w:r>
      <w:r>
        <w:rPr>
          <w:rFonts w:ascii="方正小标宋简体" w:eastAsia="方正小标宋简体" w:hint="eastAsia"/>
          <w:sz w:val="44"/>
          <w:szCs w:val="44"/>
        </w:rPr>
        <w:t>首都大学生科技</w:t>
      </w:r>
    </w:p>
    <w:p w:rsidR="004E2142" w:rsidRDefault="004E2142" w:rsidP="004E2142">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创新作品与专利成果展示推介会的</w:t>
      </w:r>
      <w:r>
        <w:rPr>
          <w:rFonts w:ascii="方正小标宋简体" w:eastAsia="方正小标宋简体" w:hAnsi="华文中宋" w:hint="eastAsia"/>
          <w:sz w:val="44"/>
          <w:szCs w:val="44"/>
        </w:rPr>
        <w:t>通知</w:t>
      </w:r>
    </w:p>
    <w:p w:rsidR="004E2142" w:rsidRDefault="004E2142" w:rsidP="004E2142">
      <w:pPr>
        <w:spacing w:line="360" w:lineRule="auto"/>
        <w:rPr>
          <w:rFonts w:eastAsia="仿宋"/>
          <w:sz w:val="24"/>
        </w:rPr>
      </w:pPr>
    </w:p>
    <w:p w:rsidR="004E2142" w:rsidRDefault="004E2142" w:rsidP="004E2142">
      <w:pPr>
        <w:spacing w:line="570" w:lineRule="exact"/>
        <w:rPr>
          <w:rFonts w:ascii="仿宋_GB2312" w:eastAsia="仿宋_GB2312"/>
          <w:sz w:val="32"/>
          <w:szCs w:val="32"/>
        </w:rPr>
      </w:pPr>
      <w:r>
        <w:rPr>
          <w:rFonts w:ascii="仿宋_GB2312" w:eastAsia="仿宋_GB2312" w:hint="eastAsia"/>
          <w:sz w:val="32"/>
          <w:szCs w:val="32"/>
        </w:rPr>
        <w:t>各相关高等院校、企业：</w:t>
      </w:r>
    </w:p>
    <w:p w:rsidR="004E2142" w:rsidRDefault="004E2142" w:rsidP="004E2142">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为了全面贯彻党的十八大、十八届三中全会精神和习近平总书记系列重要讲话精神，服务北京科技创新中心建设，展示推介大学生科技创新成果，</w:t>
      </w:r>
      <w:r>
        <w:rPr>
          <w:rFonts w:ascii="仿宋_GB2312" w:eastAsia="仿宋_GB2312" w:hAnsi="仿宋" w:hint="eastAsia"/>
          <w:sz w:val="32"/>
          <w:szCs w:val="32"/>
        </w:rPr>
        <w:t>通过企业需</w:t>
      </w:r>
      <w:r>
        <w:rPr>
          <w:rFonts w:ascii="仿宋_GB2312" w:eastAsia="仿宋_GB2312" w:hAnsi="仿宋" w:hint="eastAsia"/>
          <w:sz w:val="32"/>
          <w:szCs w:val="32"/>
        </w:rPr>
        <w:lastRenderedPageBreak/>
        <w:t>求引导大学生科技创新方向并拓展大学生就业渠道，北京市科学技术协会继续联合北京市教育委员会、北京市总工会、共青团北京市委员会、中关村科技园区管理委员会、北京市知识产权局、</w:t>
      </w:r>
      <w:r>
        <w:rPr>
          <w:rFonts w:ascii="仿宋_GB2312" w:eastAsia="仿宋_GB2312" w:hAnsi="宋体" w:hint="eastAsia"/>
          <w:sz w:val="32"/>
          <w:szCs w:val="32"/>
        </w:rPr>
        <w:t>北京市工商业联合会共同主办第三届首都大学生科技创新作品与专利成果展示推介会。</w:t>
      </w:r>
      <w:r>
        <w:rPr>
          <w:rFonts w:ascii="仿宋_GB2312" w:eastAsia="仿宋_GB2312" w:hint="eastAsia"/>
          <w:sz w:val="32"/>
          <w:szCs w:val="32"/>
        </w:rPr>
        <w:t>现将有关事项通知如下：</w:t>
      </w:r>
    </w:p>
    <w:p w:rsidR="004E2142" w:rsidRDefault="004E2142" w:rsidP="004E2142">
      <w:pPr>
        <w:adjustRightInd w:val="0"/>
        <w:spacing w:line="570" w:lineRule="exact"/>
        <w:ind w:firstLineChars="200" w:firstLine="640"/>
        <w:rPr>
          <w:rFonts w:ascii="黑体" w:eastAsia="黑体"/>
          <w:sz w:val="32"/>
          <w:szCs w:val="32"/>
        </w:rPr>
      </w:pPr>
      <w:r>
        <w:rPr>
          <w:rFonts w:ascii="黑体" w:eastAsia="黑体" w:hint="eastAsia"/>
          <w:sz w:val="32"/>
          <w:szCs w:val="32"/>
        </w:rPr>
        <w:t>一、活动主题</w:t>
      </w:r>
    </w:p>
    <w:p w:rsidR="004E2142" w:rsidRDefault="004E2142" w:rsidP="004E2142">
      <w:pPr>
        <w:spacing w:line="570" w:lineRule="exact"/>
        <w:ind w:left="720"/>
        <w:jc w:val="left"/>
        <w:rPr>
          <w:rFonts w:ascii="仿宋_GB2312" w:eastAsia="仿宋_GB2312" w:hAnsi="仿宋"/>
          <w:sz w:val="32"/>
          <w:szCs w:val="32"/>
        </w:rPr>
      </w:pPr>
      <w:r>
        <w:rPr>
          <w:rFonts w:ascii="仿宋_GB2312" w:eastAsia="仿宋_GB2312" w:hAnsi="仿宋" w:hint="eastAsia"/>
          <w:sz w:val="32"/>
          <w:szCs w:val="32"/>
        </w:rPr>
        <w:t>青春构筑梦想   创新成就未来</w:t>
      </w:r>
    </w:p>
    <w:p w:rsidR="004E2142" w:rsidRDefault="004E2142" w:rsidP="004E2142">
      <w:pPr>
        <w:adjustRightInd w:val="0"/>
        <w:spacing w:line="570" w:lineRule="exact"/>
        <w:ind w:firstLineChars="200" w:firstLine="640"/>
        <w:rPr>
          <w:rFonts w:ascii="黑体" w:eastAsia="黑体"/>
          <w:sz w:val="32"/>
          <w:szCs w:val="32"/>
        </w:rPr>
      </w:pPr>
      <w:r>
        <w:rPr>
          <w:rFonts w:ascii="黑体" w:eastAsia="黑体" w:hint="eastAsia"/>
          <w:sz w:val="32"/>
          <w:szCs w:val="32"/>
        </w:rPr>
        <w:t>二、时间、地点</w:t>
      </w:r>
    </w:p>
    <w:p w:rsidR="004E2142" w:rsidRPr="00F4793A" w:rsidRDefault="004E2142" w:rsidP="004E2142">
      <w:pPr>
        <w:spacing w:line="570" w:lineRule="exact"/>
        <w:ind w:left="720"/>
        <w:jc w:val="left"/>
        <w:rPr>
          <w:rFonts w:ascii="仿宋_GB2312" w:eastAsia="仿宋_GB2312" w:hAnsi="仿宋"/>
          <w:sz w:val="32"/>
          <w:szCs w:val="32"/>
        </w:rPr>
      </w:pPr>
      <w:r w:rsidRPr="00F4793A">
        <w:rPr>
          <w:rFonts w:ascii="仿宋_GB2312" w:eastAsia="仿宋_GB2312" w:hAnsi="仿宋" w:hint="eastAsia"/>
          <w:sz w:val="32"/>
          <w:szCs w:val="32"/>
        </w:rPr>
        <w:t>时间：</w:t>
      </w:r>
      <w:r>
        <w:rPr>
          <w:rFonts w:ascii="仿宋_GB2312" w:eastAsia="仿宋_GB2312" w:hAnsi="仿宋" w:hint="eastAsia"/>
          <w:sz w:val="32"/>
          <w:szCs w:val="32"/>
        </w:rPr>
        <w:t>2014年11月</w:t>
      </w:r>
    </w:p>
    <w:p w:rsidR="004E2142" w:rsidRPr="00F4793A" w:rsidRDefault="004E2142" w:rsidP="004E2142">
      <w:pPr>
        <w:spacing w:line="570" w:lineRule="exact"/>
        <w:ind w:left="720"/>
        <w:jc w:val="left"/>
        <w:rPr>
          <w:rFonts w:ascii="仿宋_GB2312" w:eastAsia="仿宋_GB2312" w:hAnsi="仿宋"/>
          <w:sz w:val="32"/>
          <w:szCs w:val="32"/>
        </w:rPr>
      </w:pPr>
      <w:r w:rsidRPr="00F4793A">
        <w:rPr>
          <w:rFonts w:ascii="仿宋_GB2312" w:eastAsia="仿宋_GB2312" w:hAnsi="仿宋" w:hint="eastAsia"/>
          <w:sz w:val="32"/>
          <w:szCs w:val="32"/>
        </w:rPr>
        <w:t>地点：</w:t>
      </w:r>
      <w:r>
        <w:rPr>
          <w:rFonts w:ascii="仿宋_GB2312" w:eastAsia="仿宋_GB2312" w:hAnsi="仿宋" w:hint="eastAsia"/>
          <w:sz w:val="32"/>
          <w:szCs w:val="32"/>
        </w:rPr>
        <w:t>待定</w:t>
      </w:r>
    </w:p>
    <w:p w:rsidR="004E2142" w:rsidRDefault="004E2142" w:rsidP="004E2142">
      <w:pPr>
        <w:adjustRightInd w:val="0"/>
        <w:spacing w:line="570" w:lineRule="exact"/>
        <w:ind w:firstLineChars="200" w:firstLine="640"/>
        <w:rPr>
          <w:rFonts w:ascii="黑体" w:eastAsia="黑体"/>
          <w:sz w:val="32"/>
          <w:szCs w:val="32"/>
        </w:rPr>
      </w:pPr>
      <w:r>
        <w:rPr>
          <w:rFonts w:ascii="黑体" w:eastAsia="黑体" w:hint="eastAsia"/>
          <w:sz w:val="32"/>
          <w:szCs w:val="32"/>
        </w:rPr>
        <w:t>三、主承办单位</w:t>
      </w:r>
    </w:p>
    <w:p w:rsidR="004E2142" w:rsidRDefault="004E2142" w:rsidP="004E2142">
      <w:pPr>
        <w:spacing w:line="57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主办单位：北京市科学技术协会、北京市教育委员会、北京市总工会、共青团北京市委员会、中关村科技园区管理委员会、北京市知识产权局、北京市工商业联合会 </w:t>
      </w:r>
    </w:p>
    <w:p w:rsidR="004E2142" w:rsidRDefault="004E2142" w:rsidP="004E2142">
      <w:pPr>
        <w:spacing w:line="570" w:lineRule="exact"/>
        <w:ind w:firstLineChars="200" w:firstLine="640"/>
        <w:rPr>
          <w:rFonts w:ascii="仿宋_GB2312" w:eastAsia="仿宋_GB2312" w:hAnsi="仿宋"/>
          <w:sz w:val="32"/>
          <w:szCs w:val="32"/>
        </w:rPr>
      </w:pPr>
      <w:r>
        <w:rPr>
          <w:rFonts w:ascii="仿宋_GB2312" w:eastAsia="仿宋_GB2312" w:hAnsi="仿宋" w:hint="eastAsia"/>
          <w:sz w:val="32"/>
          <w:szCs w:val="32"/>
        </w:rPr>
        <w:t>承办单位：北京科技咨询中心</w:t>
      </w:r>
    </w:p>
    <w:p w:rsidR="004E2142" w:rsidRDefault="004E2142" w:rsidP="004E2142">
      <w:pPr>
        <w:adjustRightInd w:val="0"/>
        <w:spacing w:line="570" w:lineRule="exact"/>
        <w:ind w:firstLineChars="200" w:firstLine="640"/>
        <w:rPr>
          <w:rFonts w:ascii="黑体" w:eastAsia="黑体"/>
          <w:sz w:val="32"/>
          <w:szCs w:val="32"/>
        </w:rPr>
      </w:pPr>
      <w:r>
        <w:rPr>
          <w:rFonts w:ascii="黑体" w:eastAsia="黑体" w:hint="eastAsia"/>
          <w:sz w:val="32"/>
          <w:szCs w:val="32"/>
        </w:rPr>
        <w:t>四、活动内容</w:t>
      </w:r>
    </w:p>
    <w:p w:rsidR="004E2142" w:rsidRPr="000B64C3" w:rsidRDefault="004E2142" w:rsidP="004E2142">
      <w:pPr>
        <w:adjustRightInd w:val="0"/>
        <w:spacing w:line="570" w:lineRule="exact"/>
        <w:ind w:left="720"/>
        <w:rPr>
          <w:rFonts w:ascii="楷体" w:eastAsia="楷体" w:hAnsi="楷体"/>
          <w:sz w:val="32"/>
          <w:szCs w:val="32"/>
        </w:rPr>
      </w:pPr>
      <w:r w:rsidRPr="000B64C3">
        <w:rPr>
          <w:rFonts w:ascii="楷体" w:eastAsia="楷体" w:hAnsi="楷体" w:hint="eastAsia"/>
          <w:sz w:val="32"/>
          <w:szCs w:val="32"/>
        </w:rPr>
        <w:t>（一）科技创新作品与专利成果展示</w:t>
      </w:r>
    </w:p>
    <w:p w:rsidR="004E2142" w:rsidRDefault="004E2142" w:rsidP="004E2142">
      <w:pPr>
        <w:adjustRightInd w:val="0"/>
        <w:spacing w:line="570" w:lineRule="exact"/>
        <w:ind w:left="720"/>
        <w:rPr>
          <w:rFonts w:ascii="仿宋_GB2312" w:eastAsia="仿宋_GB2312"/>
          <w:sz w:val="32"/>
          <w:szCs w:val="32"/>
        </w:rPr>
      </w:pPr>
      <w:r>
        <w:rPr>
          <w:rFonts w:ascii="仿宋_GB2312" w:eastAsia="仿宋_GB2312" w:hint="eastAsia"/>
          <w:sz w:val="32"/>
          <w:szCs w:val="32"/>
        </w:rPr>
        <w:lastRenderedPageBreak/>
        <w:t>分主题：青春凝聚智慧，科技引领未来</w:t>
      </w:r>
    </w:p>
    <w:p w:rsidR="004E2142" w:rsidRDefault="004E2142" w:rsidP="004E2142">
      <w:pPr>
        <w:adjustRightInd w:val="0"/>
        <w:spacing w:line="570" w:lineRule="exact"/>
        <w:ind w:firstLineChars="200" w:firstLine="640"/>
        <w:rPr>
          <w:rFonts w:ascii="仿宋_GB2312" w:eastAsia="仿宋_GB2312"/>
          <w:sz w:val="32"/>
          <w:szCs w:val="32"/>
        </w:rPr>
      </w:pPr>
      <w:r>
        <w:rPr>
          <w:rFonts w:ascii="仿宋_GB2312" w:eastAsia="仿宋_GB2312" w:hint="eastAsia"/>
          <w:sz w:val="32"/>
          <w:szCs w:val="32"/>
        </w:rPr>
        <w:t>展示内容：大学生自主研发的科技创新实用技术、专利成果、文化创意作品和创业计划书等。</w:t>
      </w:r>
    </w:p>
    <w:p w:rsidR="004E2142" w:rsidRPr="000B64C3" w:rsidRDefault="004E2142" w:rsidP="004E2142">
      <w:pPr>
        <w:adjustRightInd w:val="0"/>
        <w:spacing w:line="570" w:lineRule="exact"/>
        <w:ind w:left="720"/>
        <w:rPr>
          <w:rFonts w:ascii="楷体" w:eastAsia="楷体" w:hAnsi="楷体"/>
          <w:sz w:val="32"/>
          <w:szCs w:val="32"/>
        </w:rPr>
      </w:pPr>
      <w:r w:rsidRPr="000B64C3">
        <w:rPr>
          <w:rFonts w:ascii="楷体" w:eastAsia="楷体" w:hAnsi="楷体" w:hint="eastAsia"/>
          <w:sz w:val="32"/>
          <w:szCs w:val="32"/>
        </w:rPr>
        <w:t>（二）创新论坛</w:t>
      </w:r>
    </w:p>
    <w:p w:rsidR="004E2142" w:rsidRDefault="004E2142" w:rsidP="004E2142">
      <w:pPr>
        <w:adjustRightInd w:val="0"/>
        <w:spacing w:line="570" w:lineRule="exact"/>
        <w:rPr>
          <w:rFonts w:ascii="仿宋_GB2312" w:eastAsia="仿宋_GB2312"/>
          <w:sz w:val="32"/>
          <w:szCs w:val="32"/>
        </w:rPr>
      </w:pPr>
      <w:r>
        <w:rPr>
          <w:rFonts w:ascii="仿宋_GB2312" w:eastAsia="仿宋_GB2312" w:hint="eastAsia"/>
          <w:sz w:val="32"/>
          <w:szCs w:val="32"/>
        </w:rPr>
        <w:t xml:space="preserve">    分主题：创新改变命运，智慧点亮人生</w:t>
      </w:r>
    </w:p>
    <w:p w:rsidR="004E2142" w:rsidRDefault="00211026" w:rsidP="004E2142">
      <w:pPr>
        <w:adjustRightInd w:val="0"/>
        <w:spacing w:line="570" w:lineRule="exact"/>
        <w:ind w:firstLineChars="200" w:firstLine="640"/>
        <w:rPr>
          <w:rFonts w:ascii="仿宋_GB2312" w:eastAsia="仿宋_GB2312"/>
          <w:sz w:val="32"/>
          <w:szCs w:val="32"/>
        </w:rPr>
      </w:pPr>
      <w:r>
        <w:rPr>
          <w:rFonts w:ascii="仿宋_GB2312" w:eastAsia="仿宋_GB2312" w:hint="eastAsia"/>
          <w:sz w:val="32"/>
          <w:szCs w:val="32"/>
        </w:rPr>
        <w:t>论坛内容：邀请知名专家学者和企业家现场举办专题讲座</w:t>
      </w:r>
      <w:r w:rsidR="004E2142">
        <w:rPr>
          <w:rFonts w:ascii="仿宋_GB2312" w:eastAsia="仿宋_GB2312" w:hint="eastAsia"/>
          <w:sz w:val="32"/>
          <w:szCs w:val="32"/>
        </w:rPr>
        <w:t>报告，领域涉及专利知识产权保护，创新与科技型企业发展的关系，大学生创新精神与创新能力培养，大学生创业经典案例，青年工程师技术创新与职业生涯规划等。</w:t>
      </w:r>
    </w:p>
    <w:p w:rsidR="004E2142" w:rsidRPr="000B64C3" w:rsidRDefault="004E2142" w:rsidP="004E2142">
      <w:pPr>
        <w:adjustRightInd w:val="0"/>
        <w:spacing w:line="570" w:lineRule="exact"/>
        <w:ind w:left="720"/>
        <w:rPr>
          <w:rFonts w:ascii="楷体" w:eastAsia="楷体" w:hAnsi="楷体"/>
          <w:sz w:val="32"/>
          <w:szCs w:val="32"/>
        </w:rPr>
      </w:pPr>
      <w:r w:rsidRPr="000B64C3">
        <w:rPr>
          <w:rFonts w:ascii="楷体" w:eastAsia="楷体" w:hAnsi="楷体" w:hint="eastAsia"/>
          <w:sz w:val="32"/>
          <w:szCs w:val="32"/>
        </w:rPr>
        <w:t>（三）创新项目、创新人才与企业供需对接会</w:t>
      </w:r>
    </w:p>
    <w:p w:rsidR="004E2142" w:rsidRDefault="004E2142" w:rsidP="004E2142">
      <w:pPr>
        <w:adjustRightInd w:val="0"/>
        <w:spacing w:line="570" w:lineRule="exact"/>
        <w:ind w:left="720"/>
        <w:rPr>
          <w:rFonts w:ascii="仿宋_GB2312" w:eastAsia="仿宋_GB2312"/>
          <w:sz w:val="32"/>
          <w:szCs w:val="32"/>
        </w:rPr>
      </w:pPr>
      <w:r>
        <w:rPr>
          <w:rFonts w:ascii="仿宋_GB2312" w:eastAsia="仿宋_GB2312" w:hAnsi="宋体" w:cs="KTJ+ZCVDEV-2" w:hint="eastAsia"/>
          <w:kern w:val="0"/>
          <w:sz w:val="32"/>
          <w:szCs w:val="32"/>
        </w:rPr>
        <w:t>分主题</w:t>
      </w:r>
      <w:r>
        <w:rPr>
          <w:rFonts w:ascii="仿宋_GB2312" w:eastAsia="仿宋_GB2312" w:hint="eastAsia"/>
          <w:sz w:val="32"/>
          <w:szCs w:val="32"/>
        </w:rPr>
        <w:t>：搭建成果转化平台，促进人才企业共赢</w:t>
      </w:r>
    </w:p>
    <w:p w:rsidR="004E2142" w:rsidRDefault="004E2142" w:rsidP="004E2142">
      <w:pPr>
        <w:adjustRightInd w:val="0"/>
        <w:spacing w:line="570" w:lineRule="exact"/>
        <w:ind w:firstLineChars="200" w:firstLine="640"/>
        <w:rPr>
          <w:rFonts w:ascii="仿宋_GB2312" w:eastAsia="仿宋_GB2312"/>
          <w:sz w:val="32"/>
          <w:szCs w:val="32"/>
        </w:rPr>
      </w:pPr>
      <w:r>
        <w:rPr>
          <w:rFonts w:ascii="仿宋_GB2312" w:eastAsia="仿宋_GB2312" w:hint="eastAsia"/>
          <w:sz w:val="32"/>
          <w:szCs w:val="32"/>
        </w:rPr>
        <w:t>活动内容：企业技术人才需求与大学生创新项目进行现场交流对接。</w:t>
      </w:r>
    </w:p>
    <w:p w:rsidR="004E2142" w:rsidRDefault="004E2142" w:rsidP="004E2142">
      <w:pPr>
        <w:adjustRightInd w:val="0"/>
        <w:spacing w:line="570" w:lineRule="exact"/>
        <w:ind w:firstLineChars="200" w:firstLine="640"/>
        <w:rPr>
          <w:rFonts w:ascii="黑体" w:eastAsia="黑体" w:hAnsi="黑体"/>
          <w:sz w:val="32"/>
          <w:szCs w:val="32"/>
        </w:rPr>
      </w:pPr>
      <w:r>
        <w:rPr>
          <w:rFonts w:ascii="黑体" w:eastAsia="黑体" w:hAnsi="黑体" w:hint="eastAsia"/>
          <w:sz w:val="32"/>
          <w:szCs w:val="32"/>
        </w:rPr>
        <w:t>五、活动参与</w:t>
      </w:r>
    </w:p>
    <w:p w:rsidR="004E2142" w:rsidRPr="000B64C3" w:rsidRDefault="004E2142" w:rsidP="004E2142">
      <w:pPr>
        <w:adjustRightInd w:val="0"/>
        <w:spacing w:line="570" w:lineRule="exact"/>
        <w:ind w:left="720"/>
        <w:rPr>
          <w:rFonts w:ascii="楷体" w:eastAsia="楷体" w:hAnsi="楷体"/>
          <w:sz w:val="32"/>
          <w:szCs w:val="32"/>
        </w:rPr>
      </w:pPr>
      <w:r w:rsidRPr="000B64C3">
        <w:rPr>
          <w:rFonts w:ascii="楷体" w:eastAsia="楷体" w:hAnsi="楷体" w:hint="eastAsia"/>
          <w:sz w:val="32"/>
          <w:szCs w:val="32"/>
        </w:rPr>
        <w:lastRenderedPageBreak/>
        <w:t>（一）参会报名</w:t>
      </w:r>
    </w:p>
    <w:p w:rsidR="004E2142" w:rsidRDefault="004E2142" w:rsidP="004E2142">
      <w:pPr>
        <w:adjustRightInd w:val="0"/>
        <w:spacing w:line="570" w:lineRule="exact"/>
        <w:ind w:firstLineChars="200" w:firstLine="640"/>
        <w:rPr>
          <w:rFonts w:ascii="仿宋_GB2312" w:eastAsia="仿宋_GB2312"/>
          <w:sz w:val="32"/>
          <w:szCs w:val="32"/>
        </w:rPr>
      </w:pPr>
      <w:r>
        <w:rPr>
          <w:rFonts w:ascii="仿宋_GB2312" w:eastAsia="仿宋_GB2312" w:hint="eastAsia"/>
          <w:sz w:val="32"/>
          <w:szCs w:val="32"/>
        </w:rPr>
        <w:t>填写报名表，将电子版发送至组委会指定电子邮箱。（电子版通知请到：www.bstcc.com.cn下载或与组委会联系）。</w:t>
      </w:r>
    </w:p>
    <w:p w:rsidR="004E2142" w:rsidRPr="000B64C3" w:rsidRDefault="004E2142" w:rsidP="004E2142">
      <w:pPr>
        <w:adjustRightInd w:val="0"/>
        <w:spacing w:line="570" w:lineRule="exact"/>
        <w:ind w:left="720"/>
        <w:rPr>
          <w:rFonts w:ascii="楷体" w:eastAsia="楷体" w:hAnsi="楷体"/>
          <w:sz w:val="32"/>
          <w:szCs w:val="32"/>
        </w:rPr>
      </w:pPr>
      <w:r w:rsidRPr="000B64C3">
        <w:rPr>
          <w:rFonts w:ascii="楷体" w:eastAsia="楷体" w:hAnsi="楷体" w:hint="eastAsia"/>
          <w:sz w:val="32"/>
          <w:szCs w:val="32"/>
        </w:rPr>
        <w:t>（二）参会对象</w:t>
      </w:r>
    </w:p>
    <w:p w:rsidR="004E2142" w:rsidRDefault="004E2142" w:rsidP="004E2142">
      <w:pPr>
        <w:adjustRightInd w:val="0"/>
        <w:spacing w:line="570" w:lineRule="exact"/>
        <w:ind w:firstLineChars="200" w:firstLine="640"/>
        <w:rPr>
          <w:rFonts w:ascii="仿宋_GB2312" w:eastAsia="仿宋_GB2312"/>
          <w:sz w:val="32"/>
          <w:szCs w:val="32"/>
        </w:rPr>
      </w:pPr>
      <w:r>
        <w:rPr>
          <w:rFonts w:ascii="仿宋_GB2312" w:eastAsia="仿宋_GB2312" w:hint="eastAsia"/>
          <w:sz w:val="32"/>
          <w:szCs w:val="32"/>
        </w:rPr>
        <w:t>参加此次博览会的对象为高校青年教师、在读博士生、研究生、本科生、专科生。</w:t>
      </w:r>
    </w:p>
    <w:p w:rsidR="004E2142" w:rsidRPr="000B64C3" w:rsidRDefault="004E2142" w:rsidP="004E2142">
      <w:pPr>
        <w:adjustRightInd w:val="0"/>
        <w:spacing w:line="570" w:lineRule="exact"/>
        <w:ind w:left="720"/>
        <w:rPr>
          <w:rFonts w:ascii="楷体" w:eastAsia="楷体" w:hAnsi="楷体"/>
          <w:sz w:val="32"/>
          <w:szCs w:val="32"/>
        </w:rPr>
      </w:pPr>
      <w:r w:rsidRPr="000B64C3">
        <w:rPr>
          <w:rFonts w:ascii="楷体" w:eastAsia="楷体" w:hAnsi="楷体" w:hint="eastAsia"/>
          <w:sz w:val="32"/>
          <w:szCs w:val="32"/>
        </w:rPr>
        <w:t>（三）作品征集</w:t>
      </w:r>
    </w:p>
    <w:p w:rsidR="004E2142" w:rsidRDefault="004E2142" w:rsidP="004E2142">
      <w:pPr>
        <w:adjustRightInd w:val="0"/>
        <w:spacing w:line="570" w:lineRule="exact"/>
        <w:ind w:firstLineChars="200" w:firstLine="640"/>
        <w:rPr>
          <w:rFonts w:ascii="仿宋_GB2312" w:eastAsia="仿宋_GB2312"/>
          <w:sz w:val="32"/>
          <w:szCs w:val="32"/>
        </w:rPr>
      </w:pPr>
      <w:r>
        <w:rPr>
          <w:rFonts w:ascii="仿宋_GB2312" w:eastAsia="仿宋_GB2312" w:hint="eastAsia"/>
          <w:sz w:val="32"/>
          <w:szCs w:val="32"/>
        </w:rPr>
        <w:t>作品征集主要分为如下三类，请按照附件3要求填写：</w:t>
      </w:r>
    </w:p>
    <w:p w:rsidR="004E2142" w:rsidRDefault="004E2142" w:rsidP="004E2142">
      <w:pPr>
        <w:adjustRightInd w:val="0"/>
        <w:spacing w:line="570" w:lineRule="exact"/>
        <w:ind w:firstLineChars="200" w:firstLine="560"/>
        <w:rPr>
          <w:rFonts w:ascii="仿宋_GB2312" w:eastAsia="仿宋_GB2312"/>
          <w:sz w:val="32"/>
          <w:szCs w:val="32"/>
        </w:rPr>
      </w:pPr>
      <w:r>
        <w:rPr>
          <w:rFonts w:ascii="仿宋_GB2312" w:eastAsia="仿宋_GB2312" w:hint="eastAsia"/>
          <w:spacing w:val="-20"/>
          <w:sz w:val="32"/>
          <w:szCs w:val="32"/>
        </w:rPr>
        <w:t>1.</w:t>
      </w:r>
      <w:r>
        <w:rPr>
          <w:rFonts w:ascii="仿宋_GB2312" w:eastAsia="仿宋_GB2312" w:hint="eastAsia"/>
          <w:sz w:val="32"/>
          <w:szCs w:val="32"/>
        </w:rPr>
        <w:t>专利</w:t>
      </w:r>
    </w:p>
    <w:p w:rsidR="004E2142" w:rsidRDefault="004E2142" w:rsidP="004E2142">
      <w:pPr>
        <w:adjustRightInd w:val="0"/>
        <w:spacing w:line="570" w:lineRule="exact"/>
        <w:ind w:firstLineChars="200" w:firstLine="640"/>
        <w:rPr>
          <w:rFonts w:ascii="仿宋_GB2312" w:eastAsia="仿宋_GB2312"/>
          <w:sz w:val="32"/>
          <w:szCs w:val="32"/>
        </w:rPr>
      </w:pPr>
      <w:r>
        <w:rPr>
          <w:rFonts w:ascii="仿宋_GB2312" w:eastAsia="仿宋_GB2312" w:hint="eastAsia"/>
          <w:sz w:val="32"/>
          <w:szCs w:val="32"/>
        </w:rPr>
        <w:t>专利证书（不限年份）复印件，详细报名要求请参看附件表格（往届已报送过的专利作品不需重复报名）。</w:t>
      </w:r>
    </w:p>
    <w:p w:rsidR="004E2142" w:rsidRDefault="004E2142" w:rsidP="004E2142">
      <w:pPr>
        <w:adjustRightInd w:val="0"/>
        <w:spacing w:line="570" w:lineRule="exact"/>
        <w:ind w:firstLineChars="200" w:firstLine="560"/>
        <w:rPr>
          <w:rFonts w:ascii="仿宋_GB2312" w:eastAsia="仿宋_GB2312"/>
          <w:sz w:val="32"/>
          <w:szCs w:val="32"/>
        </w:rPr>
      </w:pPr>
      <w:r>
        <w:rPr>
          <w:rFonts w:ascii="仿宋_GB2312" w:eastAsia="仿宋_GB2312" w:hint="eastAsia"/>
          <w:spacing w:val="-20"/>
          <w:sz w:val="32"/>
          <w:szCs w:val="32"/>
        </w:rPr>
        <w:t>2.</w:t>
      </w:r>
      <w:r>
        <w:rPr>
          <w:rFonts w:ascii="仿宋_GB2312" w:eastAsia="仿宋_GB2312" w:hint="eastAsia"/>
          <w:sz w:val="32"/>
          <w:szCs w:val="32"/>
        </w:rPr>
        <w:t>科技创新发明成果</w:t>
      </w:r>
    </w:p>
    <w:p w:rsidR="004E2142" w:rsidRDefault="004E2142" w:rsidP="004E2142">
      <w:pPr>
        <w:adjustRightInd w:val="0"/>
        <w:spacing w:line="570" w:lineRule="exact"/>
        <w:ind w:firstLineChars="200" w:firstLine="560"/>
        <w:rPr>
          <w:rFonts w:ascii="仿宋_GB2312" w:eastAsia="仿宋_GB2312"/>
          <w:spacing w:val="-20"/>
          <w:sz w:val="32"/>
          <w:szCs w:val="32"/>
        </w:rPr>
      </w:pPr>
      <w:r>
        <w:rPr>
          <w:rFonts w:ascii="仿宋_GB2312" w:eastAsia="仿宋_GB2312" w:hint="eastAsia"/>
          <w:spacing w:val="-20"/>
          <w:sz w:val="32"/>
          <w:szCs w:val="32"/>
        </w:rPr>
        <w:t>3.创意征集，主要包括创业计划书、文化创意作品、优秀论文</w:t>
      </w:r>
    </w:p>
    <w:p w:rsidR="004E2142" w:rsidRPr="000B64C3" w:rsidRDefault="004E2142" w:rsidP="004E2142">
      <w:pPr>
        <w:adjustRightInd w:val="0"/>
        <w:spacing w:line="570" w:lineRule="exact"/>
        <w:ind w:left="720"/>
        <w:rPr>
          <w:rFonts w:ascii="楷体" w:eastAsia="楷体" w:hAnsi="楷体"/>
          <w:sz w:val="32"/>
          <w:szCs w:val="32"/>
        </w:rPr>
      </w:pPr>
      <w:r w:rsidRPr="000B64C3">
        <w:rPr>
          <w:rFonts w:ascii="楷体" w:eastAsia="楷体" w:hAnsi="楷体" w:hint="eastAsia"/>
          <w:sz w:val="32"/>
          <w:szCs w:val="32"/>
        </w:rPr>
        <w:t>（四）上报时间</w:t>
      </w:r>
    </w:p>
    <w:p w:rsidR="004E2142" w:rsidRDefault="004E2142" w:rsidP="004E2142">
      <w:pPr>
        <w:adjustRightInd w:val="0"/>
        <w:spacing w:line="570" w:lineRule="exact"/>
        <w:ind w:firstLineChars="200" w:firstLine="640"/>
        <w:rPr>
          <w:rFonts w:ascii="仿宋_GB2312" w:eastAsia="仿宋_GB2312"/>
          <w:sz w:val="32"/>
          <w:szCs w:val="32"/>
        </w:rPr>
      </w:pPr>
      <w:r>
        <w:rPr>
          <w:rFonts w:ascii="仿宋_GB2312" w:eastAsia="仿宋_GB2312" w:hint="eastAsia"/>
          <w:sz w:val="32"/>
          <w:szCs w:val="32"/>
        </w:rPr>
        <w:t>征集作品截止时间为2014年10月25</w:t>
      </w:r>
      <w:r>
        <w:rPr>
          <w:rFonts w:ascii="仿宋_GB2312" w:eastAsia="仿宋_GB2312" w:hint="eastAsia"/>
          <w:sz w:val="32"/>
          <w:szCs w:val="32"/>
        </w:rPr>
        <w:lastRenderedPageBreak/>
        <w:t>日，请在此日期前发送到组委会指定邮箱。</w:t>
      </w:r>
    </w:p>
    <w:p w:rsidR="004E2142" w:rsidRDefault="004E2142" w:rsidP="004E2142">
      <w:pPr>
        <w:adjustRightInd w:val="0"/>
        <w:spacing w:line="570" w:lineRule="exact"/>
        <w:ind w:firstLineChars="200" w:firstLine="640"/>
        <w:rPr>
          <w:rFonts w:ascii="黑体" w:eastAsia="黑体"/>
          <w:sz w:val="32"/>
          <w:szCs w:val="32"/>
        </w:rPr>
      </w:pPr>
      <w:r>
        <w:rPr>
          <w:rFonts w:ascii="黑体" w:eastAsia="黑体" w:hint="eastAsia"/>
          <w:sz w:val="32"/>
          <w:szCs w:val="32"/>
        </w:rPr>
        <w:t>六、组织机构</w:t>
      </w:r>
    </w:p>
    <w:p w:rsidR="004E2142" w:rsidRDefault="004E2142" w:rsidP="004E2142">
      <w:pPr>
        <w:spacing w:line="570" w:lineRule="exact"/>
        <w:ind w:firstLine="555"/>
        <w:rPr>
          <w:rFonts w:ascii="仿宋_GB2312" w:eastAsia="仿宋_GB2312" w:hAnsi="仿宋"/>
          <w:sz w:val="32"/>
          <w:szCs w:val="32"/>
        </w:rPr>
      </w:pPr>
      <w:r>
        <w:rPr>
          <w:rFonts w:ascii="仿宋_GB2312" w:eastAsia="仿宋_GB2312" w:hAnsi="仿宋" w:hint="eastAsia"/>
          <w:sz w:val="32"/>
          <w:szCs w:val="32"/>
        </w:rPr>
        <w:t>为确保第三届首都大学生科技创新作品与专利成果展示推介会成功举办，成立活动领导小组（见附件1）</w:t>
      </w:r>
      <w:r w:rsidRPr="00F4793A">
        <w:rPr>
          <w:rFonts w:ascii="仿宋_GB2312" w:eastAsia="仿宋_GB2312" w:hAnsi="仿宋" w:hint="eastAsia"/>
          <w:sz w:val="32"/>
          <w:szCs w:val="32"/>
        </w:rPr>
        <w:t>，</w:t>
      </w:r>
      <w:r>
        <w:rPr>
          <w:rFonts w:ascii="仿宋_GB2312" w:eastAsia="仿宋_GB2312" w:hAnsi="仿宋" w:hint="eastAsia"/>
          <w:sz w:val="32"/>
          <w:szCs w:val="32"/>
        </w:rPr>
        <w:t>领导小组各</w:t>
      </w:r>
      <w:r w:rsidRPr="00F4793A">
        <w:rPr>
          <w:rFonts w:ascii="仿宋_GB2312" w:eastAsia="仿宋_GB2312" w:hAnsi="仿宋" w:hint="eastAsia"/>
          <w:sz w:val="32"/>
          <w:szCs w:val="32"/>
        </w:rPr>
        <w:t>成员单位共同落实博览会相关事宜。设立组委会办公室，负责审定活动整体方案；统筹协调监督活动各项工作的落实；沟通实施过程中的相关事宜；审定活动整体宣传方案等。组委会办公室</w:t>
      </w:r>
      <w:r>
        <w:rPr>
          <w:rFonts w:ascii="仿宋_GB2312" w:eastAsia="仿宋_GB2312" w:hAnsi="仿宋" w:hint="eastAsia"/>
          <w:sz w:val="32"/>
          <w:szCs w:val="32"/>
        </w:rPr>
        <w:t>设在北京科技咨询中心。</w:t>
      </w:r>
    </w:p>
    <w:p w:rsidR="004E2142" w:rsidRDefault="004E2142" w:rsidP="004E2142">
      <w:pPr>
        <w:adjustRightInd w:val="0"/>
        <w:spacing w:line="570" w:lineRule="exact"/>
        <w:ind w:firstLineChars="200" w:firstLine="640"/>
        <w:rPr>
          <w:rFonts w:ascii="黑体" w:eastAsia="黑体" w:hAnsi="黑体"/>
          <w:sz w:val="32"/>
          <w:szCs w:val="32"/>
        </w:rPr>
      </w:pPr>
      <w:r>
        <w:rPr>
          <w:rFonts w:ascii="黑体" w:eastAsia="黑体" w:hAnsi="黑体" w:hint="eastAsia"/>
          <w:sz w:val="32"/>
          <w:szCs w:val="32"/>
        </w:rPr>
        <w:t>七、工作要求</w:t>
      </w:r>
    </w:p>
    <w:p w:rsidR="004E2142" w:rsidRPr="000B64C3" w:rsidRDefault="004E2142" w:rsidP="004E2142">
      <w:pPr>
        <w:adjustRightInd w:val="0"/>
        <w:spacing w:line="570" w:lineRule="exact"/>
        <w:ind w:left="720"/>
        <w:rPr>
          <w:rFonts w:ascii="楷体" w:eastAsia="楷体" w:hAnsi="楷体"/>
          <w:sz w:val="32"/>
          <w:szCs w:val="32"/>
        </w:rPr>
      </w:pPr>
      <w:r w:rsidRPr="000B64C3">
        <w:rPr>
          <w:rFonts w:ascii="楷体" w:eastAsia="楷体" w:hAnsi="楷体" w:hint="eastAsia"/>
          <w:sz w:val="32"/>
          <w:szCs w:val="32"/>
        </w:rPr>
        <w:t>（一）加强领导，高度重视</w:t>
      </w:r>
    </w:p>
    <w:p w:rsidR="004E2142" w:rsidRDefault="004E2142" w:rsidP="004E2142">
      <w:pPr>
        <w:adjustRightInd w:val="0"/>
        <w:spacing w:line="570" w:lineRule="exact"/>
        <w:ind w:firstLineChars="200" w:firstLine="640"/>
        <w:rPr>
          <w:rFonts w:ascii="仿宋_GB2312" w:eastAsia="仿宋_GB2312"/>
          <w:sz w:val="32"/>
          <w:szCs w:val="32"/>
        </w:rPr>
      </w:pPr>
      <w:r>
        <w:rPr>
          <w:rFonts w:ascii="仿宋_GB2312" w:eastAsia="仿宋_GB2312" w:hint="eastAsia"/>
          <w:sz w:val="32"/>
          <w:szCs w:val="32"/>
        </w:rPr>
        <w:t>各相关单位、高等院校和企业要明确一名主管领导全面负责，并指导各项工作的开展，安排工作人员负责各项具体工作任务的落实，做好与主办方和相关单位的协调沟通工作。</w:t>
      </w:r>
    </w:p>
    <w:p w:rsidR="004E2142" w:rsidRPr="000B64C3" w:rsidRDefault="004E2142" w:rsidP="004E2142">
      <w:pPr>
        <w:adjustRightInd w:val="0"/>
        <w:spacing w:line="570" w:lineRule="exact"/>
        <w:ind w:left="720"/>
        <w:rPr>
          <w:rFonts w:ascii="楷体" w:eastAsia="楷体" w:hAnsi="楷体"/>
          <w:sz w:val="32"/>
          <w:szCs w:val="32"/>
        </w:rPr>
      </w:pPr>
      <w:r w:rsidRPr="000B64C3">
        <w:rPr>
          <w:rFonts w:ascii="楷体" w:eastAsia="楷体" w:hAnsi="楷体" w:hint="eastAsia"/>
          <w:sz w:val="32"/>
          <w:szCs w:val="32"/>
        </w:rPr>
        <w:t>（二）广泛动员，突出成效</w:t>
      </w:r>
    </w:p>
    <w:p w:rsidR="004E2142" w:rsidRDefault="004E2142" w:rsidP="004E2142">
      <w:pPr>
        <w:adjustRightInd w:val="0"/>
        <w:spacing w:line="570" w:lineRule="exact"/>
        <w:ind w:firstLineChars="200" w:firstLine="640"/>
        <w:rPr>
          <w:rFonts w:ascii="仿宋_GB2312" w:eastAsia="仿宋_GB2312"/>
          <w:sz w:val="32"/>
          <w:szCs w:val="32"/>
        </w:rPr>
      </w:pPr>
      <w:r>
        <w:rPr>
          <w:rFonts w:ascii="仿宋_GB2312" w:eastAsia="仿宋_GB2312" w:hint="eastAsia"/>
          <w:sz w:val="32"/>
          <w:szCs w:val="32"/>
        </w:rPr>
        <w:t>各高等院要面向在校学生和青年教师广泛征集创新作品，推荐其中优秀的、具</w:t>
      </w:r>
      <w:r>
        <w:rPr>
          <w:rFonts w:ascii="仿宋_GB2312" w:eastAsia="仿宋_GB2312" w:hint="eastAsia"/>
          <w:sz w:val="32"/>
          <w:szCs w:val="32"/>
        </w:rPr>
        <w:lastRenderedPageBreak/>
        <w:t>有代表性的作品参加活动；各相关单位、相关企业要积极做好项目对接，推动师生科技创新作品和专利成果向产业应用转化。</w:t>
      </w:r>
    </w:p>
    <w:p w:rsidR="004E2142" w:rsidRPr="000B64C3" w:rsidRDefault="004E2142" w:rsidP="004E2142">
      <w:pPr>
        <w:adjustRightInd w:val="0"/>
        <w:spacing w:line="570" w:lineRule="exact"/>
        <w:ind w:left="720"/>
        <w:rPr>
          <w:rFonts w:ascii="楷体" w:eastAsia="楷体" w:hAnsi="楷体"/>
          <w:sz w:val="32"/>
          <w:szCs w:val="32"/>
        </w:rPr>
      </w:pPr>
      <w:r w:rsidRPr="000B64C3">
        <w:rPr>
          <w:rFonts w:ascii="楷体" w:eastAsia="楷体" w:hAnsi="楷体" w:hint="eastAsia"/>
          <w:sz w:val="32"/>
          <w:szCs w:val="32"/>
        </w:rPr>
        <w:t>（三）加强宣传，扩大影响</w:t>
      </w:r>
    </w:p>
    <w:p w:rsidR="004E2142" w:rsidRDefault="004E2142" w:rsidP="004E2142">
      <w:pPr>
        <w:adjustRightInd w:val="0"/>
        <w:spacing w:line="570" w:lineRule="exact"/>
        <w:ind w:firstLineChars="200" w:firstLine="640"/>
        <w:rPr>
          <w:rFonts w:ascii="仿宋_GB2312" w:eastAsia="仿宋_GB2312"/>
          <w:sz w:val="32"/>
          <w:szCs w:val="32"/>
        </w:rPr>
      </w:pPr>
      <w:r>
        <w:rPr>
          <w:rFonts w:ascii="仿宋_GB2312" w:eastAsia="仿宋_GB2312" w:hint="eastAsia"/>
          <w:sz w:val="32"/>
          <w:szCs w:val="32"/>
        </w:rPr>
        <w:t>各高等院校要充分利用各种宣传媒介，广泛宣传此项活动，让更多的师生了解此项活动，并积极参与到活动中来；加强向企业宣传推介高校师生的科技创新成果，吸引企业家关注此项活动，并参与科技创新成果对接；社会层面广泛宣传此项活动的意义和取得的成效，为活动的开展积极营造良好的社会氛围。</w:t>
      </w:r>
    </w:p>
    <w:p w:rsidR="004E2142" w:rsidRDefault="004E2142" w:rsidP="004E2142">
      <w:pPr>
        <w:adjustRightInd w:val="0"/>
        <w:spacing w:line="570" w:lineRule="exact"/>
        <w:ind w:firstLineChars="200" w:firstLine="640"/>
        <w:rPr>
          <w:rFonts w:ascii="黑体" w:eastAsia="黑体" w:hAnsi="黑体"/>
          <w:sz w:val="32"/>
          <w:szCs w:val="32"/>
        </w:rPr>
      </w:pPr>
      <w:r>
        <w:rPr>
          <w:rFonts w:ascii="黑体" w:eastAsia="黑体" w:hAnsi="黑体" w:hint="eastAsia"/>
          <w:sz w:val="32"/>
          <w:szCs w:val="32"/>
        </w:rPr>
        <w:t>八、联系方式</w:t>
      </w:r>
    </w:p>
    <w:p w:rsidR="004E2142" w:rsidRDefault="004E2142" w:rsidP="004E2142">
      <w:pPr>
        <w:adjustRightInd w:val="0"/>
        <w:spacing w:line="570" w:lineRule="exact"/>
        <w:ind w:firstLineChars="200" w:firstLine="640"/>
        <w:rPr>
          <w:rFonts w:ascii="仿宋_GB2312" w:eastAsia="仿宋_GB2312"/>
          <w:sz w:val="32"/>
          <w:szCs w:val="32"/>
        </w:rPr>
      </w:pPr>
      <w:r>
        <w:rPr>
          <w:rFonts w:ascii="仿宋_GB2312" w:eastAsia="仿宋_GB2312" w:hint="eastAsia"/>
          <w:sz w:val="32"/>
          <w:szCs w:val="32"/>
        </w:rPr>
        <w:t>活动信息更新网站查询地址：www.bstcc.com.cn。</w:t>
      </w:r>
    </w:p>
    <w:p w:rsidR="004E2142" w:rsidRDefault="004E2142" w:rsidP="004E2142">
      <w:pPr>
        <w:adjustRightInd w:val="0"/>
        <w:spacing w:line="570" w:lineRule="exact"/>
        <w:ind w:firstLineChars="200" w:firstLine="640"/>
        <w:rPr>
          <w:rFonts w:ascii="仿宋_GB2312" w:eastAsia="仿宋_GB2312"/>
          <w:sz w:val="32"/>
          <w:szCs w:val="32"/>
        </w:rPr>
      </w:pPr>
      <w:r>
        <w:rPr>
          <w:rFonts w:ascii="仿宋_GB2312" w:eastAsia="仿宋_GB2312" w:hint="eastAsia"/>
          <w:sz w:val="32"/>
          <w:szCs w:val="32"/>
        </w:rPr>
        <w:t>联系人：崔  静、赵夕多</w:t>
      </w:r>
    </w:p>
    <w:p w:rsidR="004E2142" w:rsidRDefault="004E2142" w:rsidP="004E2142">
      <w:pPr>
        <w:adjustRightInd w:val="0"/>
        <w:spacing w:line="570" w:lineRule="exact"/>
        <w:ind w:firstLineChars="200" w:firstLine="640"/>
        <w:rPr>
          <w:rFonts w:ascii="仿宋_GB2312" w:eastAsia="仿宋_GB2312"/>
          <w:sz w:val="32"/>
          <w:szCs w:val="32"/>
        </w:rPr>
      </w:pPr>
      <w:r>
        <w:rPr>
          <w:rFonts w:ascii="仿宋_GB2312" w:eastAsia="仿宋_GB2312" w:hint="eastAsia"/>
          <w:sz w:val="32"/>
          <w:szCs w:val="32"/>
        </w:rPr>
        <w:t>电  话：010-87270625、67280376</w:t>
      </w:r>
    </w:p>
    <w:p w:rsidR="004E2142" w:rsidRDefault="004E2142" w:rsidP="004E2142">
      <w:pPr>
        <w:adjustRightInd w:val="0"/>
        <w:spacing w:line="570" w:lineRule="exact"/>
        <w:ind w:firstLineChars="200" w:firstLine="640"/>
        <w:rPr>
          <w:rFonts w:ascii="仿宋_GB2312" w:eastAsia="仿宋_GB2312"/>
          <w:sz w:val="32"/>
          <w:szCs w:val="32"/>
        </w:rPr>
      </w:pPr>
      <w:r>
        <w:rPr>
          <w:rFonts w:ascii="仿宋_GB2312" w:eastAsia="仿宋_GB2312" w:hint="eastAsia"/>
          <w:sz w:val="32"/>
          <w:szCs w:val="32"/>
        </w:rPr>
        <w:t>传  真：010-67235950</w:t>
      </w:r>
    </w:p>
    <w:p w:rsidR="004E2142" w:rsidRDefault="004E2142" w:rsidP="004E2142">
      <w:pPr>
        <w:adjustRightInd w:val="0"/>
        <w:spacing w:line="570" w:lineRule="exact"/>
        <w:ind w:firstLineChars="200" w:firstLine="640"/>
        <w:rPr>
          <w:rFonts w:ascii="仿宋_GB2312" w:eastAsia="仿宋_GB2312"/>
          <w:sz w:val="32"/>
          <w:szCs w:val="32"/>
        </w:rPr>
      </w:pPr>
      <w:r>
        <w:rPr>
          <w:rFonts w:ascii="仿宋_GB2312" w:eastAsia="仿宋_GB2312" w:hint="eastAsia"/>
          <w:sz w:val="32"/>
          <w:szCs w:val="32"/>
        </w:rPr>
        <w:t>电子邮件：1831@bstcc.com.cn；bjmoment@163.com</w:t>
      </w:r>
    </w:p>
    <w:p w:rsidR="004E2142" w:rsidRDefault="004E2142" w:rsidP="004E2142">
      <w:pPr>
        <w:adjustRightInd w:val="0"/>
        <w:spacing w:line="570" w:lineRule="exact"/>
        <w:ind w:firstLineChars="200" w:firstLine="640"/>
        <w:rPr>
          <w:rFonts w:ascii="仿宋_GB2312" w:eastAsia="仿宋_GB2312"/>
          <w:spacing w:val="-4"/>
          <w:sz w:val="32"/>
          <w:szCs w:val="32"/>
        </w:rPr>
      </w:pPr>
      <w:r>
        <w:rPr>
          <w:rFonts w:ascii="仿宋_GB2312" w:eastAsia="仿宋_GB2312" w:hint="eastAsia"/>
          <w:sz w:val="32"/>
          <w:szCs w:val="32"/>
        </w:rPr>
        <w:lastRenderedPageBreak/>
        <w:t>地址：</w:t>
      </w:r>
      <w:r>
        <w:rPr>
          <w:rFonts w:ascii="仿宋_GB2312" w:eastAsia="仿宋_GB2312" w:hint="eastAsia"/>
          <w:spacing w:val="-4"/>
          <w:sz w:val="32"/>
          <w:szCs w:val="32"/>
        </w:rPr>
        <w:t>北京市朝阳区东三环南路19号联合国际大厦10层</w:t>
      </w:r>
    </w:p>
    <w:p w:rsidR="004E2142" w:rsidRDefault="004E2142" w:rsidP="004E2142">
      <w:pPr>
        <w:adjustRightInd w:val="0"/>
        <w:spacing w:line="570" w:lineRule="exact"/>
        <w:ind w:firstLineChars="200" w:firstLine="640"/>
        <w:rPr>
          <w:rFonts w:ascii="仿宋_GB2312" w:eastAsia="仿宋_GB2312"/>
          <w:sz w:val="32"/>
          <w:szCs w:val="32"/>
        </w:rPr>
      </w:pPr>
      <w:r>
        <w:rPr>
          <w:rFonts w:ascii="仿宋_GB2312" w:eastAsia="仿宋_GB2312" w:hint="eastAsia"/>
          <w:sz w:val="32"/>
          <w:szCs w:val="32"/>
        </w:rPr>
        <w:t xml:space="preserve">邮编：100021 </w:t>
      </w:r>
    </w:p>
    <w:p w:rsidR="004E2142" w:rsidRDefault="004E2142" w:rsidP="004E2142">
      <w:pPr>
        <w:adjustRightInd w:val="0"/>
        <w:spacing w:line="560" w:lineRule="exact"/>
        <w:ind w:firstLineChars="200" w:firstLine="640"/>
        <w:rPr>
          <w:rFonts w:ascii="仿宋_GB2312" w:eastAsia="仿宋_GB2312"/>
          <w:sz w:val="32"/>
          <w:szCs w:val="32"/>
        </w:rPr>
      </w:pPr>
    </w:p>
    <w:p w:rsidR="004E2142" w:rsidRDefault="004E2142" w:rsidP="004E2142">
      <w:pPr>
        <w:adjustRightInd w:val="0"/>
        <w:spacing w:line="560" w:lineRule="exact"/>
        <w:ind w:leftChars="302" w:left="1837" w:hangingChars="376" w:hanging="1203"/>
        <w:rPr>
          <w:rFonts w:ascii="仿宋_GB2312" w:eastAsia="仿宋_GB2312"/>
          <w:sz w:val="32"/>
          <w:szCs w:val="32"/>
        </w:rPr>
      </w:pPr>
      <w:r>
        <w:rPr>
          <w:rFonts w:ascii="仿宋_GB2312" w:eastAsia="仿宋_GB2312" w:hint="eastAsia"/>
          <w:sz w:val="32"/>
          <w:szCs w:val="32"/>
        </w:rPr>
        <w:t>附件：1.</w:t>
      </w:r>
      <w:r>
        <w:rPr>
          <w:rFonts w:ascii="仿宋_GB2312" w:eastAsia="仿宋_GB2312" w:hAnsi="黑体" w:hint="eastAsia"/>
          <w:sz w:val="32"/>
          <w:szCs w:val="32"/>
        </w:rPr>
        <w:t>第三届首都大学生科技创新作品与专利成果展示推介会领导小组名单</w:t>
      </w:r>
    </w:p>
    <w:p w:rsidR="004E2142" w:rsidRDefault="004E2142" w:rsidP="004E2142">
      <w:pPr>
        <w:adjustRightInd w:val="0"/>
        <w:spacing w:line="560" w:lineRule="exact"/>
        <w:ind w:leftChars="758" w:left="1832" w:hangingChars="75" w:hanging="240"/>
        <w:rPr>
          <w:rFonts w:ascii="仿宋_GB2312" w:eastAsia="仿宋_GB2312" w:hAnsi="黑体"/>
          <w:sz w:val="32"/>
          <w:szCs w:val="32"/>
        </w:rPr>
      </w:pPr>
      <w:r>
        <w:rPr>
          <w:rFonts w:ascii="仿宋_GB2312" w:eastAsia="仿宋_GB2312" w:hint="eastAsia"/>
          <w:sz w:val="32"/>
          <w:szCs w:val="32"/>
        </w:rPr>
        <w:t>2.</w:t>
      </w:r>
      <w:r>
        <w:rPr>
          <w:rFonts w:ascii="仿宋_GB2312" w:eastAsia="仿宋_GB2312" w:hAnsi="黑体" w:hint="eastAsia"/>
          <w:sz w:val="32"/>
          <w:szCs w:val="32"/>
        </w:rPr>
        <w:t>第三届首都大学生科技创新作品与专利成果展示推介会参加活动报名表</w:t>
      </w:r>
    </w:p>
    <w:p w:rsidR="004E2142" w:rsidRDefault="004E2142" w:rsidP="004E2142">
      <w:pPr>
        <w:adjustRightInd w:val="0"/>
        <w:spacing w:line="560" w:lineRule="exact"/>
        <w:ind w:leftChars="759" w:left="1840" w:hangingChars="77" w:hanging="246"/>
        <w:rPr>
          <w:rFonts w:ascii="仿宋_GB2312" w:eastAsia="仿宋_GB2312" w:hAnsi="黑体"/>
          <w:sz w:val="32"/>
          <w:szCs w:val="32"/>
        </w:rPr>
      </w:pPr>
      <w:r>
        <w:rPr>
          <w:rFonts w:ascii="仿宋_GB2312" w:eastAsia="仿宋_GB2312" w:hint="eastAsia"/>
          <w:sz w:val="32"/>
          <w:szCs w:val="32"/>
        </w:rPr>
        <w:t>3.</w:t>
      </w:r>
      <w:r>
        <w:rPr>
          <w:rFonts w:ascii="仿宋_GB2312" w:eastAsia="仿宋_GB2312" w:hAnsi="黑体" w:hint="eastAsia"/>
          <w:sz w:val="32"/>
          <w:szCs w:val="32"/>
        </w:rPr>
        <w:t>第三届首都大学生科技创新作品与专利成果展示推介会作品报名表</w:t>
      </w:r>
    </w:p>
    <w:p w:rsidR="004E2142" w:rsidRDefault="004E2142" w:rsidP="004E2142">
      <w:pPr>
        <w:adjustRightInd w:val="0"/>
        <w:spacing w:line="560" w:lineRule="exact"/>
        <w:ind w:leftChars="759" w:left="1840" w:hangingChars="77" w:hanging="246"/>
        <w:rPr>
          <w:rFonts w:ascii="仿宋_GB2312" w:eastAsia="仿宋_GB2312" w:hAnsi="黑体"/>
          <w:sz w:val="32"/>
          <w:szCs w:val="32"/>
        </w:rPr>
      </w:pPr>
      <w:r>
        <w:rPr>
          <w:rFonts w:ascii="仿宋_GB2312" w:eastAsia="仿宋_GB2312" w:hint="eastAsia"/>
          <w:sz w:val="32"/>
          <w:szCs w:val="32"/>
        </w:rPr>
        <w:t>4.</w:t>
      </w:r>
      <w:r>
        <w:rPr>
          <w:rFonts w:ascii="仿宋_GB2312" w:eastAsia="仿宋_GB2312" w:hAnsi="黑体" w:hint="eastAsia"/>
          <w:sz w:val="32"/>
          <w:szCs w:val="32"/>
        </w:rPr>
        <w:t>第三届首都大学生科技创新作品与专利成果展示推介会公司机构报名表</w:t>
      </w:r>
    </w:p>
    <w:p w:rsidR="004E2142" w:rsidRDefault="004E2142" w:rsidP="004E2142">
      <w:pPr>
        <w:ind w:right="738"/>
        <w:rPr>
          <w:rFonts w:ascii="仿宋_GB2312" w:eastAsia="仿宋_GB2312" w:hAnsi="仿宋"/>
          <w:kern w:val="0"/>
          <w:sz w:val="32"/>
          <w:szCs w:val="32"/>
        </w:rPr>
      </w:pPr>
    </w:p>
    <w:p w:rsidR="004E2142" w:rsidRDefault="00BF2AC5" w:rsidP="004E2142">
      <w:pPr>
        <w:ind w:right="738"/>
        <w:rPr>
          <w:rFonts w:ascii="仿宋_GB2312" w:eastAsia="仿宋_GB2312" w:hAnsi="仿宋"/>
          <w:kern w:val="0"/>
          <w:sz w:val="32"/>
          <w:szCs w:val="32"/>
        </w:rPr>
      </w:pPr>
      <w:r>
        <w:rPr>
          <w:rFonts w:ascii="仿宋_GB2312" w:eastAsia="仿宋_GB2312" w:hAnsi="仿宋"/>
          <w:noProof/>
          <w:kern w:val="0"/>
          <w:sz w:val="32"/>
          <w:szCs w:val="32"/>
        </w:rPr>
        <w:drawing>
          <wp:anchor distT="0" distB="0" distL="114300" distR="114300" simplePos="0" relativeHeight="251663360" behindDoc="1" locked="0" layoutInCell="1" allowOverlap="1">
            <wp:simplePos x="0" y="0"/>
            <wp:positionH relativeFrom="column">
              <wp:posOffset>3262036</wp:posOffset>
            </wp:positionH>
            <wp:positionV relativeFrom="paragraph">
              <wp:posOffset>159707</wp:posOffset>
            </wp:positionV>
            <wp:extent cx="1619745" cy="1603168"/>
            <wp:effectExtent l="19050" t="0" r="0" b="0"/>
            <wp:wrapNone/>
            <wp:docPr id="2" name="图片 1" descr="F:\1\北京市教育委员会（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北京市教育委员会（红）.jpg"/>
                    <pic:cNvPicPr>
                      <a:picLocks noChangeAspect="1" noChangeArrowheads="1"/>
                    </pic:cNvPicPr>
                  </pic:nvPicPr>
                  <pic:blipFill>
                    <a:blip r:embed="rId6" cstate="print"/>
                    <a:srcRect/>
                    <a:stretch>
                      <a:fillRect/>
                    </a:stretch>
                  </pic:blipFill>
                  <pic:spPr bwMode="auto">
                    <a:xfrm>
                      <a:off x="0" y="0"/>
                      <a:ext cx="1619745" cy="1603168"/>
                    </a:xfrm>
                    <a:prstGeom prst="rect">
                      <a:avLst/>
                    </a:prstGeom>
                    <a:noFill/>
                    <a:ln w="9525">
                      <a:noFill/>
                      <a:miter lim="800000"/>
                      <a:headEnd/>
                      <a:tailEnd/>
                    </a:ln>
                  </pic:spPr>
                </pic:pic>
              </a:graphicData>
            </a:graphic>
          </wp:anchor>
        </w:drawing>
      </w:r>
      <w:r>
        <w:rPr>
          <w:rFonts w:ascii="仿宋_GB2312" w:eastAsia="仿宋_GB2312" w:hAnsi="仿宋"/>
          <w:noProof/>
          <w:kern w:val="0"/>
          <w:sz w:val="32"/>
          <w:szCs w:val="32"/>
        </w:rPr>
        <w:drawing>
          <wp:anchor distT="0" distB="0" distL="114300" distR="114300" simplePos="0" relativeHeight="251662336" behindDoc="1" locked="0" layoutInCell="1" allowOverlap="1">
            <wp:simplePos x="0" y="0"/>
            <wp:positionH relativeFrom="column">
              <wp:posOffset>411958</wp:posOffset>
            </wp:positionH>
            <wp:positionV relativeFrom="paragraph">
              <wp:posOffset>135956</wp:posOffset>
            </wp:positionV>
            <wp:extent cx="1643496" cy="1638794"/>
            <wp:effectExtent l="19050" t="0" r="0" b="0"/>
            <wp:wrapNone/>
            <wp:docPr id="1" name="图片 0" descr="北京科学技术协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北京科学技术协会.jpg"/>
                    <pic:cNvPicPr>
                      <a:picLocks noChangeAspect="1" noChangeArrowheads="1"/>
                    </pic:cNvPicPr>
                  </pic:nvPicPr>
                  <pic:blipFill>
                    <a:blip r:embed="rId7"/>
                    <a:srcRect/>
                    <a:stretch>
                      <a:fillRect/>
                    </a:stretch>
                  </pic:blipFill>
                  <pic:spPr bwMode="auto">
                    <a:xfrm>
                      <a:off x="0" y="0"/>
                      <a:ext cx="1643496" cy="1638794"/>
                    </a:xfrm>
                    <a:prstGeom prst="rect">
                      <a:avLst/>
                    </a:prstGeom>
                    <a:noFill/>
                    <a:ln w="9525">
                      <a:noFill/>
                      <a:miter lim="800000"/>
                      <a:headEnd/>
                      <a:tailEnd/>
                    </a:ln>
                  </pic:spPr>
                </pic:pic>
              </a:graphicData>
            </a:graphic>
          </wp:anchor>
        </w:drawing>
      </w:r>
    </w:p>
    <w:p w:rsidR="004E2142" w:rsidRDefault="004E2142" w:rsidP="004E2142">
      <w:pPr>
        <w:spacing w:line="640" w:lineRule="exact"/>
        <w:ind w:right="737"/>
        <w:rPr>
          <w:rFonts w:ascii="仿宋_GB2312" w:eastAsia="仿宋_GB2312" w:hAnsi="仿宋"/>
          <w:kern w:val="0"/>
          <w:sz w:val="32"/>
          <w:szCs w:val="32"/>
        </w:rPr>
      </w:pPr>
    </w:p>
    <w:p w:rsidR="004E2142" w:rsidRDefault="004E2142" w:rsidP="004E2142">
      <w:pPr>
        <w:ind w:right="738"/>
        <w:rPr>
          <w:rFonts w:ascii="仿宋_GB2312" w:eastAsia="仿宋_GB2312" w:hAnsi="仿宋"/>
          <w:kern w:val="0"/>
          <w:sz w:val="32"/>
          <w:szCs w:val="32"/>
        </w:rPr>
      </w:pPr>
      <w:r>
        <w:rPr>
          <w:rFonts w:ascii="仿宋_GB2312" w:eastAsia="仿宋_GB2312" w:hAnsi="仿宋" w:hint="eastAsia"/>
          <w:kern w:val="0"/>
          <w:sz w:val="32"/>
          <w:szCs w:val="32"/>
        </w:rPr>
        <w:t xml:space="preserve">   北京市科学技术协会           北京市教育委员会</w:t>
      </w:r>
    </w:p>
    <w:p w:rsidR="004E2142" w:rsidRDefault="004E2142" w:rsidP="004E2142">
      <w:pPr>
        <w:spacing w:line="540" w:lineRule="exact"/>
        <w:ind w:right="737"/>
        <w:rPr>
          <w:rFonts w:ascii="仿宋_GB2312" w:eastAsia="仿宋_GB2312" w:hAnsi="仿宋"/>
          <w:kern w:val="0"/>
          <w:sz w:val="32"/>
          <w:szCs w:val="32"/>
        </w:rPr>
      </w:pPr>
    </w:p>
    <w:p w:rsidR="004E2142" w:rsidRDefault="004E2142" w:rsidP="004E2142">
      <w:pPr>
        <w:spacing w:line="540" w:lineRule="exact"/>
        <w:ind w:right="737"/>
        <w:rPr>
          <w:rFonts w:ascii="仿宋_GB2312" w:eastAsia="仿宋_GB2312" w:hAnsi="仿宋"/>
          <w:kern w:val="0"/>
          <w:sz w:val="32"/>
          <w:szCs w:val="32"/>
        </w:rPr>
      </w:pPr>
    </w:p>
    <w:p w:rsidR="004E2142" w:rsidRDefault="00BF2AC5" w:rsidP="004E2142">
      <w:pPr>
        <w:spacing w:line="540" w:lineRule="exact"/>
        <w:ind w:right="737"/>
        <w:rPr>
          <w:rFonts w:ascii="仿宋_GB2312" w:eastAsia="仿宋_GB2312" w:hAnsi="仿宋"/>
          <w:kern w:val="0"/>
          <w:sz w:val="32"/>
          <w:szCs w:val="32"/>
        </w:rPr>
      </w:pPr>
      <w:r>
        <w:rPr>
          <w:rFonts w:ascii="仿宋_GB2312" w:eastAsia="仿宋_GB2312" w:hAnsi="仿宋"/>
          <w:noProof/>
          <w:kern w:val="0"/>
          <w:sz w:val="32"/>
          <w:szCs w:val="32"/>
        </w:rPr>
        <w:drawing>
          <wp:anchor distT="0" distB="0" distL="114300" distR="114300" simplePos="0" relativeHeight="251665408" behindDoc="1" locked="0" layoutInCell="1" allowOverlap="1">
            <wp:simplePos x="0" y="0"/>
            <wp:positionH relativeFrom="column">
              <wp:posOffset>3262036</wp:posOffset>
            </wp:positionH>
            <wp:positionV relativeFrom="paragraph">
              <wp:posOffset>68201</wp:posOffset>
            </wp:positionV>
            <wp:extent cx="1643496" cy="1650670"/>
            <wp:effectExtent l="19050" t="0" r="0" b="0"/>
            <wp:wrapNone/>
            <wp:docPr id="6" name="图片 4" descr="F:\1\中国共产主义青年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1\中国共产主义青年团.jpg"/>
                    <pic:cNvPicPr>
                      <a:picLocks noChangeAspect="1" noChangeArrowheads="1"/>
                    </pic:cNvPicPr>
                  </pic:nvPicPr>
                  <pic:blipFill>
                    <a:blip r:embed="rId8" cstate="print"/>
                    <a:srcRect/>
                    <a:stretch>
                      <a:fillRect/>
                    </a:stretch>
                  </pic:blipFill>
                  <pic:spPr bwMode="auto">
                    <a:xfrm>
                      <a:off x="0" y="0"/>
                      <a:ext cx="1643496" cy="1650670"/>
                    </a:xfrm>
                    <a:prstGeom prst="rect">
                      <a:avLst/>
                    </a:prstGeom>
                    <a:noFill/>
                    <a:ln w="9525">
                      <a:noFill/>
                      <a:miter lim="800000"/>
                      <a:headEnd/>
                      <a:tailEnd/>
                    </a:ln>
                  </pic:spPr>
                </pic:pic>
              </a:graphicData>
            </a:graphic>
          </wp:anchor>
        </w:drawing>
      </w:r>
      <w:r>
        <w:rPr>
          <w:rFonts w:ascii="仿宋_GB2312" w:eastAsia="仿宋_GB2312" w:hAnsi="仿宋"/>
          <w:noProof/>
          <w:kern w:val="0"/>
          <w:sz w:val="32"/>
          <w:szCs w:val="32"/>
        </w:rPr>
        <w:drawing>
          <wp:anchor distT="0" distB="0" distL="114300" distR="114300" simplePos="0" relativeHeight="251664384" behindDoc="1" locked="0" layoutInCell="1" allowOverlap="1">
            <wp:simplePos x="0" y="0"/>
            <wp:positionH relativeFrom="column">
              <wp:posOffset>376332</wp:posOffset>
            </wp:positionH>
            <wp:positionV relativeFrom="paragraph">
              <wp:posOffset>68201</wp:posOffset>
            </wp:positionV>
            <wp:extent cx="1643495" cy="1650670"/>
            <wp:effectExtent l="19050" t="0" r="0" b="0"/>
            <wp:wrapNone/>
            <wp:docPr id="4" name="图片 2" descr="F:\1\北京市总工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北京市总工会.png"/>
                    <pic:cNvPicPr>
                      <a:picLocks noChangeAspect="1" noChangeArrowheads="1"/>
                    </pic:cNvPicPr>
                  </pic:nvPicPr>
                  <pic:blipFill>
                    <a:blip r:embed="rId9" cstate="print"/>
                    <a:srcRect/>
                    <a:stretch>
                      <a:fillRect/>
                    </a:stretch>
                  </pic:blipFill>
                  <pic:spPr bwMode="auto">
                    <a:xfrm>
                      <a:off x="0" y="0"/>
                      <a:ext cx="1643495" cy="1650670"/>
                    </a:xfrm>
                    <a:prstGeom prst="rect">
                      <a:avLst/>
                    </a:prstGeom>
                    <a:noFill/>
                    <a:ln w="9525">
                      <a:noFill/>
                      <a:miter lim="800000"/>
                      <a:headEnd/>
                      <a:tailEnd/>
                    </a:ln>
                  </pic:spPr>
                </pic:pic>
              </a:graphicData>
            </a:graphic>
          </wp:anchor>
        </w:drawing>
      </w:r>
    </w:p>
    <w:p w:rsidR="004E2142" w:rsidRDefault="004E2142" w:rsidP="004E2142">
      <w:pPr>
        <w:spacing w:line="540" w:lineRule="exact"/>
        <w:ind w:right="737"/>
        <w:rPr>
          <w:rFonts w:ascii="仿宋_GB2312" w:eastAsia="仿宋_GB2312" w:hAnsi="仿宋"/>
          <w:kern w:val="0"/>
          <w:sz w:val="32"/>
          <w:szCs w:val="32"/>
        </w:rPr>
      </w:pPr>
    </w:p>
    <w:p w:rsidR="004E2142" w:rsidRDefault="004E2142" w:rsidP="004E2142">
      <w:pPr>
        <w:ind w:right="738"/>
        <w:jc w:val="center"/>
        <w:rPr>
          <w:rFonts w:ascii="仿宋_GB2312" w:eastAsia="仿宋_GB2312" w:hAnsi="仿宋"/>
          <w:kern w:val="0"/>
          <w:sz w:val="32"/>
          <w:szCs w:val="32"/>
        </w:rPr>
      </w:pPr>
      <w:r>
        <w:rPr>
          <w:rFonts w:ascii="仿宋_GB2312" w:eastAsia="仿宋_GB2312" w:hAnsi="仿宋" w:hint="eastAsia"/>
          <w:sz w:val="32"/>
          <w:szCs w:val="32"/>
        </w:rPr>
        <w:t xml:space="preserve">     北京市总工会             </w:t>
      </w:r>
      <w:r>
        <w:rPr>
          <w:rFonts w:ascii="仿宋_GB2312" w:eastAsia="仿宋_GB2312" w:hAnsi="仿宋" w:hint="eastAsia"/>
          <w:kern w:val="0"/>
          <w:sz w:val="32"/>
          <w:szCs w:val="32"/>
        </w:rPr>
        <w:t>共青团北京市委员会</w:t>
      </w:r>
    </w:p>
    <w:p w:rsidR="004E2142" w:rsidRDefault="004E2142" w:rsidP="004E2142">
      <w:pPr>
        <w:ind w:right="738"/>
        <w:rPr>
          <w:rFonts w:ascii="仿宋_GB2312" w:eastAsia="仿宋_GB2312" w:hAnsi="仿宋"/>
          <w:kern w:val="0"/>
          <w:sz w:val="32"/>
          <w:szCs w:val="32"/>
        </w:rPr>
      </w:pPr>
    </w:p>
    <w:p w:rsidR="004E2142" w:rsidRDefault="004E2142" w:rsidP="004E2142">
      <w:pPr>
        <w:ind w:right="738"/>
        <w:rPr>
          <w:rFonts w:ascii="仿宋_GB2312" w:eastAsia="仿宋_GB2312" w:hAnsi="仿宋"/>
          <w:kern w:val="0"/>
          <w:sz w:val="32"/>
          <w:szCs w:val="32"/>
        </w:rPr>
      </w:pPr>
    </w:p>
    <w:p w:rsidR="004E2142" w:rsidRDefault="00DB3EBF" w:rsidP="004E2142">
      <w:pPr>
        <w:ind w:right="738"/>
        <w:rPr>
          <w:rFonts w:ascii="仿宋_GB2312" w:eastAsia="仿宋_GB2312" w:hAnsi="仿宋"/>
          <w:kern w:val="0"/>
          <w:sz w:val="32"/>
          <w:szCs w:val="32"/>
        </w:rPr>
      </w:pPr>
      <w:r>
        <w:rPr>
          <w:rFonts w:ascii="仿宋_GB2312" w:eastAsia="仿宋_GB2312" w:hAnsi="仿宋"/>
          <w:noProof/>
          <w:kern w:val="0"/>
          <w:sz w:val="32"/>
          <w:szCs w:val="32"/>
        </w:rPr>
        <w:drawing>
          <wp:anchor distT="0" distB="0" distL="114300" distR="114300" simplePos="0" relativeHeight="251667456" behindDoc="1" locked="0" layoutInCell="1" allowOverlap="1">
            <wp:simplePos x="0" y="0"/>
            <wp:positionH relativeFrom="column">
              <wp:posOffset>3237865</wp:posOffset>
            </wp:positionH>
            <wp:positionV relativeFrom="paragraph">
              <wp:posOffset>45720</wp:posOffset>
            </wp:positionV>
            <wp:extent cx="1643380" cy="1638300"/>
            <wp:effectExtent l="19050" t="0" r="0" b="0"/>
            <wp:wrapNone/>
            <wp:docPr id="8" name="图片 6" descr="F:\1\北京市知识产权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1\北京市知识产权局.jpg"/>
                    <pic:cNvPicPr>
                      <a:picLocks noChangeAspect="1" noChangeArrowheads="1"/>
                    </pic:cNvPicPr>
                  </pic:nvPicPr>
                  <pic:blipFill>
                    <a:blip r:embed="rId10" cstate="print"/>
                    <a:srcRect/>
                    <a:stretch>
                      <a:fillRect/>
                    </a:stretch>
                  </pic:blipFill>
                  <pic:spPr bwMode="auto">
                    <a:xfrm>
                      <a:off x="0" y="0"/>
                      <a:ext cx="1643380" cy="1638300"/>
                    </a:xfrm>
                    <a:prstGeom prst="rect">
                      <a:avLst/>
                    </a:prstGeom>
                    <a:noFill/>
                    <a:ln w="9525">
                      <a:noFill/>
                      <a:miter lim="800000"/>
                      <a:headEnd/>
                      <a:tailEnd/>
                    </a:ln>
                  </pic:spPr>
                </pic:pic>
              </a:graphicData>
            </a:graphic>
          </wp:anchor>
        </w:drawing>
      </w:r>
      <w:r>
        <w:rPr>
          <w:rFonts w:ascii="仿宋_GB2312" w:eastAsia="仿宋_GB2312" w:hAnsi="仿宋"/>
          <w:noProof/>
          <w:kern w:val="0"/>
          <w:sz w:val="32"/>
          <w:szCs w:val="32"/>
        </w:rPr>
        <w:drawing>
          <wp:anchor distT="0" distB="0" distL="114300" distR="114300" simplePos="0" relativeHeight="251666432" behindDoc="1" locked="0" layoutInCell="1" allowOverlap="1">
            <wp:simplePos x="0" y="0"/>
            <wp:positionH relativeFrom="column">
              <wp:posOffset>376332</wp:posOffset>
            </wp:positionH>
            <wp:positionV relativeFrom="paragraph">
              <wp:posOffset>58107</wp:posOffset>
            </wp:positionV>
            <wp:extent cx="1643496" cy="1626919"/>
            <wp:effectExtent l="19050" t="0" r="0" b="0"/>
            <wp:wrapNone/>
            <wp:docPr id="7" name="图片 5" descr="F:\1\中关村科技园区管理委员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1\中关村科技园区管理委员会.jpg"/>
                    <pic:cNvPicPr>
                      <a:picLocks noChangeAspect="1" noChangeArrowheads="1"/>
                    </pic:cNvPicPr>
                  </pic:nvPicPr>
                  <pic:blipFill>
                    <a:blip r:embed="rId11" cstate="print"/>
                    <a:srcRect/>
                    <a:stretch>
                      <a:fillRect/>
                    </a:stretch>
                  </pic:blipFill>
                  <pic:spPr bwMode="auto">
                    <a:xfrm>
                      <a:off x="0" y="0"/>
                      <a:ext cx="1643496" cy="1626919"/>
                    </a:xfrm>
                    <a:prstGeom prst="rect">
                      <a:avLst/>
                    </a:prstGeom>
                    <a:noFill/>
                    <a:ln w="9525">
                      <a:noFill/>
                      <a:miter lim="800000"/>
                      <a:headEnd/>
                      <a:tailEnd/>
                    </a:ln>
                  </pic:spPr>
                </pic:pic>
              </a:graphicData>
            </a:graphic>
          </wp:anchor>
        </w:drawing>
      </w:r>
    </w:p>
    <w:p w:rsidR="004E2142" w:rsidRDefault="004E2142" w:rsidP="004E2142">
      <w:pPr>
        <w:spacing w:line="560" w:lineRule="exact"/>
        <w:ind w:right="737" w:firstLineChars="250" w:firstLine="800"/>
        <w:rPr>
          <w:rFonts w:ascii="仿宋_GB2312" w:eastAsia="仿宋_GB2312" w:hAnsi="仿宋"/>
          <w:kern w:val="0"/>
          <w:sz w:val="32"/>
          <w:szCs w:val="32"/>
        </w:rPr>
      </w:pPr>
      <w:r>
        <w:rPr>
          <w:rFonts w:ascii="仿宋_GB2312" w:eastAsia="仿宋_GB2312" w:hAnsi="仿宋" w:hint="eastAsia"/>
          <w:kern w:val="0"/>
          <w:sz w:val="32"/>
          <w:szCs w:val="32"/>
        </w:rPr>
        <w:t>中关村科技园区            北京市知识产权局</w:t>
      </w:r>
    </w:p>
    <w:p w:rsidR="004E2142" w:rsidRDefault="004E2142" w:rsidP="004E2142">
      <w:pPr>
        <w:spacing w:line="560" w:lineRule="exact"/>
        <w:ind w:right="737" w:firstLineChars="350" w:firstLine="1120"/>
        <w:rPr>
          <w:rFonts w:ascii="仿宋_GB2312" w:eastAsia="仿宋_GB2312" w:hAnsi="仿宋"/>
          <w:kern w:val="0"/>
          <w:sz w:val="32"/>
          <w:szCs w:val="32"/>
        </w:rPr>
      </w:pPr>
      <w:r>
        <w:rPr>
          <w:rFonts w:ascii="仿宋_GB2312" w:eastAsia="仿宋_GB2312" w:hAnsi="仿宋" w:hint="eastAsia"/>
          <w:kern w:val="0"/>
          <w:sz w:val="32"/>
          <w:szCs w:val="32"/>
        </w:rPr>
        <w:t xml:space="preserve">管理委员会 </w:t>
      </w:r>
    </w:p>
    <w:p w:rsidR="004E2142" w:rsidRDefault="004E2142" w:rsidP="004E2142">
      <w:pPr>
        <w:ind w:right="738" w:firstLineChars="300" w:firstLine="960"/>
        <w:jc w:val="left"/>
        <w:rPr>
          <w:rFonts w:ascii="仿宋_GB2312" w:eastAsia="仿宋_GB2312" w:hAnsi="仿宋"/>
          <w:kern w:val="0"/>
          <w:sz w:val="32"/>
          <w:szCs w:val="32"/>
        </w:rPr>
      </w:pPr>
    </w:p>
    <w:p w:rsidR="004E2142" w:rsidRDefault="00DB3EBF" w:rsidP="004E2142">
      <w:pPr>
        <w:ind w:right="738" w:firstLineChars="300" w:firstLine="960"/>
        <w:jc w:val="left"/>
        <w:rPr>
          <w:rFonts w:ascii="仿宋_GB2312" w:eastAsia="仿宋_GB2312" w:hAnsi="仿宋"/>
          <w:kern w:val="0"/>
          <w:sz w:val="32"/>
          <w:szCs w:val="32"/>
        </w:rPr>
      </w:pPr>
      <w:r>
        <w:rPr>
          <w:rFonts w:ascii="仿宋_GB2312" w:eastAsia="仿宋_GB2312" w:hAnsi="仿宋"/>
          <w:noProof/>
          <w:kern w:val="0"/>
          <w:sz w:val="32"/>
          <w:szCs w:val="32"/>
        </w:rPr>
        <w:drawing>
          <wp:anchor distT="0" distB="0" distL="114300" distR="114300" simplePos="0" relativeHeight="251668480" behindDoc="1" locked="0" layoutInCell="1" allowOverlap="1">
            <wp:simplePos x="0" y="0"/>
            <wp:positionH relativeFrom="column">
              <wp:posOffset>2739390</wp:posOffset>
            </wp:positionH>
            <wp:positionV relativeFrom="paragraph">
              <wp:posOffset>264160</wp:posOffset>
            </wp:positionV>
            <wp:extent cx="1574800" cy="1555115"/>
            <wp:effectExtent l="19050" t="0" r="6350" b="0"/>
            <wp:wrapNone/>
            <wp:docPr id="9" name="图片 7" descr="F:\1\北京市工商业联合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1\北京市工商业联合会.jpg"/>
                    <pic:cNvPicPr>
                      <a:picLocks noChangeAspect="1" noChangeArrowheads="1"/>
                    </pic:cNvPicPr>
                  </pic:nvPicPr>
                  <pic:blipFill>
                    <a:blip r:embed="rId12" cstate="print"/>
                    <a:srcRect/>
                    <a:stretch>
                      <a:fillRect/>
                    </a:stretch>
                  </pic:blipFill>
                  <pic:spPr bwMode="auto">
                    <a:xfrm>
                      <a:off x="0" y="0"/>
                      <a:ext cx="1574800" cy="1555115"/>
                    </a:xfrm>
                    <a:prstGeom prst="rect">
                      <a:avLst/>
                    </a:prstGeom>
                    <a:noFill/>
                    <a:ln w="9525">
                      <a:noFill/>
                      <a:miter lim="800000"/>
                      <a:headEnd/>
                      <a:tailEnd/>
                    </a:ln>
                  </pic:spPr>
                </pic:pic>
              </a:graphicData>
            </a:graphic>
          </wp:anchor>
        </w:drawing>
      </w:r>
    </w:p>
    <w:p w:rsidR="004E2142" w:rsidRDefault="004E2142" w:rsidP="004E2142">
      <w:pPr>
        <w:ind w:right="738" w:firstLineChars="150" w:firstLine="480"/>
        <w:jc w:val="left"/>
        <w:rPr>
          <w:rFonts w:ascii="仿宋_GB2312" w:eastAsia="仿宋_GB2312" w:hAnsi="仿宋"/>
          <w:kern w:val="0"/>
          <w:sz w:val="32"/>
          <w:szCs w:val="32"/>
        </w:rPr>
      </w:pPr>
      <w:r>
        <w:rPr>
          <w:rFonts w:ascii="仿宋_GB2312" w:eastAsia="仿宋_GB2312" w:hAnsi="仿宋" w:hint="eastAsia"/>
          <w:kern w:val="0"/>
          <w:sz w:val="32"/>
          <w:szCs w:val="32"/>
        </w:rPr>
        <w:t xml:space="preserve">                             </w:t>
      </w:r>
    </w:p>
    <w:p w:rsidR="004E2142" w:rsidRDefault="004E2142" w:rsidP="004E2142">
      <w:pPr>
        <w:ind w:right="738" w:firstLineChars="150" w:firstLine="480"/>
        <w:jc w:val="left"/>
        <w:rPr>
          <w:rFonts w:ascii="仿宋_GB2312" w:eastAsia="仿宋_GB2312" w:hAnsi="仿宋"/>
          <w:kern w:val="0"/>
          <w:sz w:val="32"/>
          <w:szCs w:val="32"/>
        </w:rPr>
      </w:pPr>
      <w:r>
        <w:rPr>
          <w:rFonts w:ascii="仿宋_GB2312" w:eastAsia="仿宋_GB2312" w:hAnsi="仿宋" w:hint="eastAsia"/>
          <w:kern w:val="0"/>
          <w:sz w:val="32"/>
          <w:szCs w:val="32"/>
        </w:rPr>
        <w:t xml:space="preserve">                      北京市工商业联合会</w:t>
      </w:r>
    </w:p>
    <w:p w:rsidR="004E2142" w:rsidRDefault="004E2142" w:rsidP="004E2142">
      <w:pPr>
        <w:tabs>
          <w:tab w:val="left" w:pos="7513"/>
        </w:tabs>
        <w:wordWrap w:val="0"/>
        <w:ind w:right="738"/>
        <w:jc w:val="right"/>
        <w:rPr>
          <w:rFonts w:ascii="仿宋_GB2312" w:eastAsia="仿宋_GB2312" w:hAnsi="仿宋" w:cs="KTJ+ZCVDEV-2"/>
          <w:kern w:val="0"/>
          <w:sz w:val="32"/>
          <w:szCs w:val="32"/>
        </w:rPr>
      </w:pPr>
      <w:r>
        <w:rPr>
          <w:rFonts w:ascii="仿宋_GB2312" w:eastAsia="仿宋_GB2312" w:hAnsi="仿宋" w:hint="eastAsia"/>
          <w:kern w:val="0"/>
          <w:sz w:val="32"/>
          <w:szCs w:val="32"/>
        </w:rPr>
        <w:t>2014</w:t>
      </w:r>
      <w:r>
        <w:rPr>
          <w:rFonts w:ascii="仿宋_GB2312" w:eastAsia="仿宋_GB2312" w:hAnsi="仿宋" w:cs="KTJ+ZCVDEV-2" w:hint="eastAsia"/>
          <w:kern w:val="0"/>
          <w:sz w:val="32"/>
          <w:szCs w:val="32"/>
        </w:rPr>
        <w:t xml:space="preserve">年6月18日        </w:t>
      </w:r>
    </w:p>
    <w:tbl>
      <w:tblPr>
        <w:tblW w:w="0" w:type="auto"/>
        <w:tblBorders>
          <w:bottom w:val="single" w:sz="8" w:space="0" w:color="auto"/>
          <w:insideH w:val="single" w:sz="8" w:space="0" w:color="auto"/>
          <w:insideV w:val="single" w:sz="8" w:space="0" w:color="auto"/>
        </w:tblBorders>
        <w:tblLook w:val="04A0" w:firstRow="1" w:lastRow="0" w:firstColumn="1" w:lastColumn="0" w:noHBand="0" w:noVBand="1"/>
      </w:tblPr>
      <w:tblGrid>
        <w:gridCol w:w="8522"/>
      </w:tblGrid>
      <w:tr w:rsidR="004E2142" w:rsidTr="006C5A77">
        <w:tc>
          <w:tcPr>
            <w:tcW w:w="8522" w:type="dxa"/>
            <w:tcBorders>
              <w:top w:val="nil"/>
              <w:left w:val="nil"/>
              <w:bottom w:val="single" w:sz="8" w:space="0" w:color="auto"/>
              <w:right w:val="nil"/>
            </w:tcBorders>
            <w:vAlign w:val="center"/>
          </w:tcPr>
          <w:p w:rsidR="004E2142" w:rsidRDefault="004E2142" w:rsidP="006C5A77">
            <w:pPr>
              <w:spacing w:line="480" w:lineRule="exact"/>
              <w:rPr>
                <w:rFonts w:ascii="仿宋_GB2312" w:eastAsia="仿宋_GB2312"/>
                <w:sz w:val="32"/>
              </w:rPr>
            </w:pPr>
          </w:p>
        </w:tc>
      </w:tr>
      <w:tr w:rsidR="004E2142" w:rsidTr="006C5A77">
        <w:tc>
          <w:tcPr>
            <w:tcW w:w="8522" w:type="dxa"/>
            <w:tcBorders>
              <w:top w:val="single" w:sz="8" w:space="0" w:color="auto"/>
              <w:left w:val="nil"/>
              <w:bottom w:val="single" w:sz="8" w:space="0" w:color="auto"/>
              <w:right w:val="nil"/>
            </w:tcBorders>
            <w:vAlign w:val="center"/>
            <w:hideMark/>
          </w:tcPr>
          <w:p w:rsidR="004E2142" w:rsidRDefault="004E2142" w:rsidP="006C5A77">
            <w:pPr>
              <w:spacing w:line="400" w:lineRule="exact"/>
              <w:ind w:firstLineChars="100" w:firstLine="280"/>
              <w:rPr>
                <w:rFonts w:ascii="仿宋_GB2312" w:eastAsia="仿宋_GB2312"/>
                <w:sz w:val="28"/>
                <w:szCs w:val="28"/>
              </w:rPr>
            </w:pPr>
            <w:r>
              <w:rPr>
                <w:rFonts w:ascii="仿宋_GB2312" w:eastAsia="仿宋_GB2312" w:hint="eastAsia"/>
                <w:sz w:val="28"/>
                <w:szCs w:val="28"/>
              </w:rPr>
              <w:t>科学技术协会办公室                  2014年6月20日印发</w:t>
            </w:r>
          </w:p>
        </w:tc>
      </w:tr>
    </w:tbl>
    <w:p w:rsidR="004E2142" w:rsidRDefault="004E2142" w:rsidP="004E2142">
      <w:pPr>
        <w:jc w:val="left"/>
        <w:rPr>
          <w:rFonts w:ascii="黑体" w:eastAsia="黑体" w:hAnsi="黑体" w:cs="KTJ+ZCVDEV-2"/>
          <w:kern w:val="0"/>
          <w:sz w:val="32"/>
          <w:szCs w:val="32"/>
        </w:rPr>
      </w:pPr>
      <w:r>
        <w:rPr>
          <w:rFonts w:ascii="黑体" w:eastAsia="黑体" w:hAnsi="黑体" w:cs="KTJ+ZCVDEV-2" w:hint="eastAsia"/>
          <w:kern w:val="0"/>
          <w:sz w:val="32"/>
          <w:szCs w:val="32"/>
        </w:rPr>
        <w:t>附件1</w:t>
      </w:r>
    </w:p>
    <w:p w:rsidR="004E2142" w:rsidRPr="00A46189" w:rsidRDefault="004E2142" w:rsidP="004E2142">
      <w:pPr>
        <w:adjustRightInd w:val="0"/>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lastRenderedPageBreak/>
        <w:t>第三届</w:t>
      </w:r>
      <w:r w:rsidRPr="00A46189">
        <w:rPr>
          <w:rFonts w:ascii="方正小标宋简体" w:eastAsia="方正小标宋简体" w:hAnsi="黑体" w:hint="eastAsia"/>
          <w:sz w:val="44"/>
          <w:szCs w:val="44"/>
        </w:rPr>
        <w:t>首都大学生科技创新作品</w:t>
      </w:r>
    </w:p>
    <w:p w:rsidR="004E2142" w:rsidRPr="00A46189" w:rsidRDefault="004E2142" w:rsidP="004E2142">
      <w:pPr>
        <w:adjustRightInd w:val="0"/>
        <w:spacing w:line="560" w:lineRule="exact"/>
        <w:jc w:val="center"/>
        <w:rPr>
          <w:rFonts w:ascii="方正小标宋简体" w:eastAsia="方正小标宋简体" w:hAnsi="黑体"/>
          <w:sz w:val="44"/>
          <w:szCs w:val="44"/>
        </w:rPr>
      </w:pPr>
      <w:r w:rsidRPr="00A46189">
        <w:rPr>
          <w:rFonts w:ascii="方正小标宋简体" w:eastAsia="方正小标宋简体" w:hAnsi="黑体" w:hint="eastAsia"/>
          <w:sz w:val="44"/>
          <w:szCs w:val="44"/>
        </w:rPr>
        <w:t>与专利成果展示推介会领导小组名单</w:t>
      </w:r>
    </w:p>
    <w:p w:rsidR="004E2142" w:rsidRDefault="004E2142" w:rsidP="004E2142">
      <w:pPr>
        <w:adjustRightInd w:val="0"/>
        <w:spacing w:line="560" w:lineRule="exact"/>
        <w:ind w:firstLineChars="200" w:firstLine="640"/>
        <w:rPr>
          <w:rFonts w:ascii="仿宋_GB2312" w:eastAsia="仿宋_GB2312"/>
          <w:sz w:val="32"/>
          <w:szCs w:val="32"/>
        </w:rPr>
      </w:pPr>
    </w:p>
    <w:p w:rsidR="004E2142" w:rsidRDefault="004E2142" w:rsidP="003F7E4F">
      <w:pPr>
        <w:adjustRightInd w:val="0"/>
        <w:spacing w:line="500" w:lineRule="exact"/>
        <w:ind w:firstLineChars="100" w:firstLine="320"/>
        <w:rPr>
          <w:rFonts w:ascii="仿宋_GB2312" w:eastAsia="仿宋_GB2312"/>
          <w:sz w:val="32"/>
          <w:szCs w:val="32"/>
        </w:rPr>
      </w:pPr>
      <w:r>
        <w:rPr>
          <w:rFonts w:ascii="仿宋_GB2312" w:eastAsia="仿宋_GB2312" w:hint="eastAsia"/>
          <w:sz w:val="32"/>
          <w:szCs w:val="32"/>
        </w:rPr>
        <w:t>组长：夏  强  北京市科协党组书记、常务副主席</w:t>
      </w:r>
    </w:p>
    <w:p w:rsidR="004E2142" w:rsidRDefault="004E2142" w:rsidP="003F7E4F">
      <w:pPr>
        <w:adjustRightInd w:val="0"/>
        <w:spacing w:line="500" w:lineRule="exact"/>
        <w:ind w:firstLineChars="100" w:firstLine="320"/>
        <w:rPr>
          <w:rFonts w:ascii="仿宋_GB2312" w:eastAsia="仿宋_GB2312"/>
          <w:sz w:val="32"/>
          <w:szCs w:val="32"/>
        </w:rPr>
      </w:pPr>
      <w:r>
        <w:rPr>
          <w:rFonts w:ascii="仿宋_GB2312" w:eastAsia="仿宋_GB2312" w:hint="eastAsia"/>
          <w:sz w:val="32"/>
          <w:szCs w:val="32"/>
        </w:rPr>
        <w:t>成员：周立军  北京市科学技术协会副主席</w:t>
      </w:r>
    </w:p>
    <w:p w:rsidR="004E2142" w:rsidRDefault="004E2142" w:rsidP="003F7E4F">
      <w:pPr>
        <w:adjustRightInd w:val="0"/>
        <w:spacing w:line="500" w:lineRule="exact"/>
        <w:ind w:firstLineChars="400" w:firstLine="1280"/>
        <w:rPr>
          <w:rFonts w:ascii="仿宋_GB2312" w:eastAsia="仿宋_GB2312"/>
          <w:sz w:val="32"/>
          <w:szCs w:val="32"/>
        </w:rPr>
      </w:pPr>
      <w:r>
        <w:rPr>
          <w:rFonts w:ascii="仿宋_GB2312" w:eastAsia="仿宋_GB2312" w:hint="eastAsia"/>
          <w:sz w:val="32"/>
          <w:szCs w:val="32"/>
        </w:rPr>
        <w:t>黄  侃  北京市教育委员会委员</w:t>
      </w:r>
    </w:p>
    <w:p w:rsidR="004E2142" w:rsidRDefault="004E2142" w:rsidP="003F7E4F">
      <w:pPr>
        <w:adjustRightInd w:val="0"/>
        <w:spacing w:line="500" w:lineRule="exact"/>
        <w:ind w:left="840" w:firstLine="420"/>
        <w:rPr>
          <w:rFonts w:ascii="仿宋_GB2312" w:eastAsia="仿宋_GB2312"/>
          <w:sz w:val="32"/>
          <w:szCs w:val="32"/>
        </w:rPr>
      </w:pPr>
      <w:r>
        <w:rPr>
          <w:rFonts w:ascii="仿宋_GB2312" w:eastAsia="仿宋_GB2312" w:hint="eastAsia"/>
          <w:sz w:val="32"/>
          <w:szCs w:val="32"/>
        </w:rPr>
        <w:t>韩世春  北京市总工会副主席</w:t>
      </w:r>
    </w:p>
    <w:p w:rsidR="004E2142" w:rsidRDefault="004E2142" w:rsidP="003F7E4F">
      <w:pPr>
        <w:adjustRightInd w:val="0"/>
        <w:spacing w:line="500" w:lineRule="exact"/>
        <w:ind w:left="840" w:firstLine="420"/>
        <w:rPr>
          <w:rFonts w:ascii="仿宋_GB2312" w:eastAsia="仿宋_GB2312"/>
          <w:sz w:val="32"/>
          <w:szCs w:val="32"/>
        </w:rPr>
      </w:pPr>
      <w:r>
        <w:rPr>
          <w:rFonts w:ascii="仿宋_GB2312" w:eastAsia="仿宋_GB2312" w:hint="eastAsia"/>
          <w:sz w:val="32"/>
          <w:szCs w:val="32"/>
        </w:rPr>
        <w:t>杨海滨  共青团北京市委员会副书记</w:t>
      </w:r>
    </w:p>
    <w:p w:rsidR="004E2142" w:rsidRDefault="004E2142" w:rsidP="003F7E4F">
      <w:pPr>
        <w:adjustRightInd w:val="0"/>
        <w:spacing w:line="500" w:lineRule="exact"/>
        <w:ind w:left="840" w:firstLine="420"/>
        <w:rPr>
          <w:rFonts w:ascii="仿宋_GB2312" w:eastAsia="仿宋_GB2312"/>
          <w:sz w:val="32"/>
          <w:szCs w:val="32"/>
        </w:rPr>
      </w:pPr>
      <w:r>
        <w:rPr>
          <w:rFonts w:ascii="仿宋_GB2312" w:eastAsia="仿宋_GB2312" w:hint="eastAsia"/>
          <w:sz w:val="32"/>
          <w:szCs w:val="32"/>
        </w:rPr>
        <w:t>刘  航  中关村科技园区管理委员会委员</w:t>
      </w:r>
    </w:p>
    <w:p w:rsidR="004E2142" w:rsidRDefault="004E2142" w:rsidP="003F7E4F">
      <w:pPr>
        <w:adjustRightInd w:val="0"/>
        <w:spacing w:line="500" w:lineRule="exact"/>
        <w:ind w:left="840" w:firstLine="420"/>
        <w:rPr>
          <w:rFonts w:ascii="仿宋_GB2312" w:eastAsia="仿宋_GB2312"/>
          <w:sz w:val="32"/>
          <w:szCs w:val="32"/>
        </w:rPr>
      </w:pPr>
      <w:r>
        <w:rPr>
          <w:rFonts w:ascii="仿宋_GB2312" w:eastAsia="仿宋_GB2312" w:hint="eastAsia"/>
          <w:sz w:val="32"/>
          <w:szCs w:val="32"/>
        </w:rPr>
        <w:t>付晓辉  北京市知识产权局副局长</w:t>
      </w:r>
    </w:p>
    <w:p w:rsidR="004E2142" w:rsidRDefault="004E2142" w:rsidP="003F7E4F">
      <w:pPr>
        <w:adjustRightInd w:val="0"/>
        <w:spacing w:line="500" w:lineRule="exact"/>
        <w:ind w:left="840" w:firstLine="420"/>
        <w:rPr>
          <w:rFonts w:ascii="仿宋_GB2312" w:eastAsia="仿宋_GB2312"/>
          <w:sz w:val="32"/>
          <w:szCs w:val="32"/>
        </w:rPr>
      </w:pPr>
      <w:r>
        <w:rPr>
          <w:rFonts w:ascii="仿宋_GB2312" w:eastAsia="仿宋_GB2312" w:hint="eastAsia"/>
          <w:sz w:val="32"/>
          <w:szCs w:val="32"/>
        </w:rPr>
        <w:t>郑勇男  北京市工商业联合会副</w:t>
      </w:r>
      <w:r>
        <w:rPr>
          <w:rFonts w:ascii="仿宋_GB2312" w:eastAsia="仿宋_GB2312" w:hint="eastAsia"/>
          <w:sz w:val="32"/>
          <w:szCs w:val="32"/>
        </w:rPr>
        <w:lastRenderedPageBreak/>
        <w:t>主席</w:t>
      </w:r>
    </w:p>
    <w:p w:rsidR="004E2142" w:rsidRDefault="004E2142" w:rsidP="003F7E4F">
      <w:pPr>
        <w:adjustRightInd w:val="0"/>
        <w:spacing w:line="500" w:lineRule="exact"/>
        <w:ind w:firstLineChars="100" w:firstLine="320"/>
        <w:rPr>
          <w:rFonts w:ascii="仿宋_GB2312" w:eastAsia="仿宋_GB2312"/>
          <w:sz w:val="32"/>
          <w:szCs w:val="32"/>
        </w:rPr>
      </w:pPr>
      <w:r>
        <w:rPr>
          <w:rFonts w:ascii="仿宋_GB2312" w:eastAsia="仿宋_GB2312" w:hint="eastAsia"/>
          <w:sz w:val="32"/>
          <w:szCs w:val="32"/>
        </w:rPr>
        <w:t>组委会办公室主任：</w:t>
      </w:r>
    </w:p>
    <w:p w:rsidR="004E2142" w:rsidRDefault="003F7E4F" w:rsidP="004E2142">
      <w:pPr>
        <w:adjustRightInd w:val="0"/>
        <w:spacing w:line="500" w:lineRule="exact"/>
        <w:ind w:firstLineChars="200" w:firstLine="640"/>
        <w:rPr>
          <w:rFonts w:ascii="仿宋_GB2312" w:eastAsia="仿宋_GB2312"/>
          <w:sz w:val="32"/>
          <w:szCs w:val="32"/>
        </w:rPr>
      </w:pPr>
      <w:r>
        <w:rPr>
          <w:rFonts w:ascii="仿宋_GB2312" w:eastAsia="仿宋_GB2312" w:hint="eastAsia"/>
          <w:sz w:val="32"/>
          <w:szCs w:val="32"/>
        </w:rPr>
        <w:t xml:space="preserve">    </w:t>
      </w:r>
      <w:r w:rsidR="004E2142">
        <w:rPr>
          <w:rFonts w:ascii="仿宋_GB2312" w:eastAsia="仿宋_GB2312" w:hint="eastAsia"/>
          <w:sz w:val="32"/>
          <w:szCs w:val="32"/>
        </w:rPr>
        <w:t>阎仁浩  北京市科协科普部部长</w:t>
      </w:r>
    </w:p>
    <w:p w:rsidR="004E2142" w:rsidRDefault="004E2142" w:rsidP="003F7E4F">
      <w:pPr>
        <w:adjustRightInd w:val="0"/>
        <w:spacing w:line="500" w:lineRule="exact"/>
        <w:ind w:firstLineChars="100" w:firstLine="320"/>
        <w:rPr>
          <w:rFonts w:ascii="仿宋_GB2312" w:eastAsia="仿宋_GB2312"/>
          <w:sz w:val="32"/>
          <w:szCs w:val="32"/>
        </w:rPr>
      </w:pPr>
      <w:r>
        <w:rPr>
          <w:rFonts w:ascii="仿宋_GB2312" w:eastAsia="仿宋_GB2312" w:hint="eastAsia"/>
          <w:sz w:val="32"/>
          <w:szCs w:val="32"/>
        </w:rPr>
        <w:t>组委会办公室副主任：</w:t>
      </w:r>
    </w:p>
    <w:p w:rsidR="004E2142" w:rsidRPr="00A14E9C" w:rsidRDefault="004E2142" w:rsidP="004E2142">
      <w:pPr>
        <w:adjustRightInd w:val="0"/>
        <w:spacing w:line="50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pacing w:val="-20"/>
          <w:sz w:val="32"/>
          <w:szCs w:val="32"/>
        </w:rPr>
        <w:t xml:space="preserve">金红莲    </w:t>
      </w:r>
      <w:r>
        <w:rPr>
          <w:rFonts w:ascii="仿宋_GB2312" w:eastAsia="仿宋_GB2312" w:hint="eastAsia"/>
          <w:spacing w:val="-8"/>
          <w:sz w:val="32"/>
          <w:szCs w:val="32"/>
        </w:rPr>
        <w:t>北京市教育委员会高等教育处副处长</w:t>
      </w:r>
    </w:p>
    <w:p w:rsidR="004E2142" w:rsidRDefault="004E2142" w:rsidP="003F7E4F">
      <w:pPr>
        <w:adjustRightInd w:val="0"/>
        <w:spacing w:line="500" w:lineRule="exact"/>
        <w:ind w:left="840" w:firstLine="420"/>
        <w:rPr>
          <w:rFonts w:ascii="仿宋_GB2312" w:eastAsia="仿宋_GB2312"/>
          <w:sz w:val="32"/>
          <w:szCs w:val="32"/>
        </w:rPr>
      </w:pPr>
      <w:r>
        <w:rPr>
          <w:rFonts w:ascii="仿宋_GB2312" w:eastAsia="仿宋_GB2312" w:hint="eastAsia"/>
          <w:sz w:val="32"/>
          <w:szCs w:val="32"/>
        </w:rPr>
        <w:t>岳喜桥  北京市总工会经济技术和劳动保护部副部长</w:t>
      </w:r>
    </w:p>
    <w:p w:rsidR="004E2142" w:rsidRDefault="004E2142" w:rsidP="003F7E4F">
      <w:pPr>
        <w:adjustRightInd w:val="0"/>
        <w:spacing w:line="500" w:lineRule="exact"/>
        <w:ind w:left="840" w:firstLine="420"/>
        <w:rPr>
          <w:rFonts w:ascii="仿宋_GB2312" w:eastAsia="仿宋_GB2312"/>
          <w:sz w:val="32"/>
          <w:szCs w:val="32"/>
        </w:rPr>
      </w:pPr>
      <w:r>
        <w:rPr>
          <w:rFonts w:ascii="仿宋_GB2312" w:eastAsia="仿宋_GB2312" w:hint="eastAsia"/>
          <w:sz w:val="32"/>
          <w:szCs w:val="32"/>
        </w:rPr>
        <w:t>张秀峰  共青团北京市委员会大学中专工作部部长</w:t>
      </w:r>
    </w:p>
    <w:p w:rsidR="004E2142" w:rsidRDefault="004E2142" w:rsidP="003F7E4F">
      <w:pPr>
        <w:adjustRightInd w:val="0"/>
        <w:spacing w:line="500" w:lineRule="exact"/>
        <w:ind w:left="840" w:firstLine="420"/>
        <w:rPr>
          <w:rFonts w:ascii="仿宋_GB2312" w:eastAsia="仿宋_GB2312"/>
          <w:sz w:val="32"/>
          <w:szCs w:val="32"/>
        </w:rPr>
      </w:pPr>
      <w:r>
        <w:rPr>
          <w:rFonts w:ascii="仿宋_GB2312" w:eastAsia="仿宋_GB2312" w:hint="eastAsia"/>
          <w:sz w:val="32"/>
          <w:szCs w:val="32"/>
        </w:rPr>
        <w:t>孙晓峰  中关村科技园区管理委员会自主创新能力</w:t>
      </w:r>
    </w:p>
    <w:p w:rsidR="004E2142" w:rsidRDefault="004E2142" w:rsidP="003F7E4F">
      <w:pPr>
        <w:adjustRightInd w:val="0"/>
        <w:spacing w:line="500" w:lineRule="exact"/>
        <w:ind w:firstLineChars="800" w:firstLine="2560"/>
        <w:rPr>
          <w:rFonts w:ascii="仿宋_GB2312" w:eastAsia="仿宋_GB2312"/>
          <w:sz w:val="32"/>
          <w:szCs w:val="32"/>
        </w:rPr>
      </w:pPr>
      <w:r>
        <w:rPr>
          <w:rFonts w:ascii="仿宋_GB2312" w:eastAsia="仿宋_GB2312" w:hint="eastAsia"/>
          <w:sz w:val="32"/>
          <w:szCs w:val="32"/>
        </w:rPr>
        <w:t>建设处处长</w:t>
      </w:r>
    </w:p>
    <w:p w:rsidR="004E2142" w:rsidRDefault="004E2142" w:rsidP="003F7E4F">
      <w:pPr>
        <w:adjustRightInd w:val="0"/>
        <w:spacing w:line="500" w:lineRule="exact"/>
        <w:ind w:left="840" w:firstLine="420"/>
        <w:rPr>
          <w:rFonts w:ascii="仿宋_GB2312" w:eastAsia="仿宋_GB2312"/>
          <w:sz w:val="32"/>
          <w:szCs w:val="32"/>
        </w:rPr>
      </w:pPr>
      <w:r>
        <w:rPr>
          <w:rFonts w:ascii="仿宋_GB2312" w:eastAsia="仿宋_GB2312" w:hint="eastAsia"/>
          <w:sz w:val="32"/>
          <w:szCs w:val="32"/>
        </w:rPr>
        <w:t>李春玲  北京市知识产权局知识产权协调处调研员</w:t>
      </w:r>
    </w:p>
    <w:p w:rsidR="004E2142" w:rsidRDefault="00137145" w:rsidP="003F7E4F">
      <w:pPr>
        <w:adjustRightInd w:val="0"/>
        <w:spacing w:line="500" w:lineRule="exact"/>
        <w:ind w:left="840" w:firstLine="420"/>
        <w:rPr>
          <w:rFonts w:ascii="仿宋_GB2312" w:eastAsia="仿宋_GB2312"/>
          <w:sz w:val="32"/>
          <w:szCs w:val="32"/>
        </w:rPr>
      </w:pPr>
      <w:r>
        <w:rPr>
          <w:rFonts w:ascii="仿宋_GB2312" w:eastAsia="仿宋_GB2312" w:hint="eastAsia"/>
          <w:sz w:val="32"/>
          <w:szCs w:val="32"/>
        </w:rPr>
        <w:t>季  颖</w:t>
      </w:r>
      <w:r w:rsidR="004E2142">
        <w:rPr>
          <w:rFonts w:ascii="仿宋_GB2312" w:eastAsia="仿宋_GB2312" w:hint="eastAsia"/>
          <w:sz w:val="32"/>
          <w:szCs w:val="32"/>
        </w:rPr>
        <w:t xml:space="preserve">  北京市工商业联合会经济服务处</w:t>
      </w:r>
      <w:r>
        <w:rPr>
          <w:rFonts w:ascii="仿宋_GB2312" w:eastAsia="仿宋_GB2312" w:hint="eastAsia"/>
          <w:sz w:val="32"/>
          <w:szCs w:val="32"/>
        </w:rPr>
        <w:t>调研员</w:t>
      </w:r>
    </w:p>
    <w:p w:rsidR="004E2142" w:rsidRDefault="004E2142" w:rsidP="003F7E4F">
      <w:pPr>
        <w:adjustRightInd w:val="0"/>
        <w:spacing w:line="500" w:lineRule="exact"/>
        <w:ind w:left="840" w:firstLine="420"/>
        <w:rPr>
          <w:rFonts w:ascii="仿宋_GB2312" w:eastAsia="仿宋_GB2312"/>
          <w:sz w:val="32"/>
          <w:szCs w:val="32"/>
        </w:rPr>
      </w:pPr>
      <w:r>
        <w:rPr>
          <w:rFonts w:ascii="仿宋_GB2312" w:eastAsia="仿宋_GB2312" w:hint="eastAsia"/>
          <w:sz w:val="32"/>
          <w:szCs w:val="32"/>
        </w:rPr>
        <w:t>何素兴  北京科技咨询中心主任</w:t>
      </w:r>
    </w:p>
    <w:p w:rsidR="004E2142" w:rsidRDefault="004E2142" w:rsidP="003F7E4F">
      <w:pPr>
        <w:adjustRightInd w:val="0"/>
        <w:spacing w:line="500" w:lineRule="exact"/>
        <w:ind w:left="840" w:firstLine="420"/>
        <w:rPr>
          <w:rFonts w:ascii="仿宋_GB2312" w:eastAsia="仿宋_GB2312"/>
          <w:sz w:val="32"/>
          <w:szCs w:val="32"/>
        </w:rPr>
      </w:pPr>
      <w:r>
        <w:rPr>
          <w:rFonts w:ascii="仿宋_GB2312" w:eastAsia="仿宋_GB2312" w:hAnsi="仿宋" w:cs="KTJ+ZCVDEV-2" w:hint="eastAsia"/>
          <w:kern w:val="0"/>
          <w:sz w:val="32"/>
          <w:szCs w:val="32"/>
        </w:rPr>
        <w:t xml:space="preserve">姚仪鸾  </w:t>
      </w:r>
      <w:r>
        <w:rPr>
          <w:rFonts w:ascii="仿宋_GB2312" w:eastAsia="仿宋_GB2312" w:hint="eastAsia"/>
          <w:sz w:val="32"/>
          <w:szCs w:val="32"/>
        </w:rPr>
        <w:t>北京市科协科普部副部长</w:t>
      </w:r>
    </w:p>
    <w:p w:rsidR="004E2142" w:rsidRDefault="004E2142" w:rsidP="004E2142">
      <w:pPr>
        <w:jc w:val="left"/>
        <w:rPr>
          <w:rFonts w:ascii="黑体" w:eastAsia="黑体" w:hAnsi="黑体" w:cs="KTJ+ZCVDEV-2"/>
          <w:kern w:val="0"/>
          <w:sz w:val="32"/>
          <w:szCs w:val="32"/>
        </w:rPr>
      </w:pPr>
      <w:r>
        <w:rPr>
          <w:rFonts w:ascii="黑体" w:eastAsia="黑体" w:hAnsi="黑体" w:cs="KTJ+ZCVDEV-2" w:hint="eastAsia"/>
          <w:kern w:val="0"/>
          <w:sz w:val="32"/>
          <w:szCs w:val="32"/>
        </w:rPr>
        <w:t>附件2</w:t>
      </w:r>
    </w:p>
    <w:p w:rsidR="004E2142" w:rsidRDefault="004E2142" w:rsidP="004E2142">
      <w:pPr>
        <w:adjustRightInd w:val="0"/>
        <w:spacing w:line="560" w:lineRule="exact"/>
        <w:jc w:val="center"/>
        <w:rPr>
          <w:rFonts w:ascii="黑体" w:eastAsia="黑体" w:hAnsi="黑体"/>
          <w:sz w:val="36"/>
          <w:szCs w:val="36"/>
        </w:rPr>
      </w:pPr>
    </w:p>
    <w:p w:rsidR="004E2142" w:rsidRPr="00186303" w:rsidRDefault="004E2142" w:rsidP="004E2142">
      <w:pPr>
        <w:adjustRightInd w:val="0"/>
        <w:spacing w:line="560" w:lineRule="exact"/>
        <w:jc w:val="center"/>
        <w:rPr>
          <w:rFonts w:ascii="黑体" w:eastAsia="黑体" w:hAnsi="黑体"/>
          <w:sz w:val="44"/>
          <w:szCs w:val="44"/>
        </w:rPr>
      </w:pPr>
      <w:r w:rsidRPr="00186303">
        <w:rPr>
          <w:rFonts w:ascii="黑体" w:eastAsia="黑体" w:hAnsi="黑体" w:hint="eastAsia"/>
          <w:sz w:val="44"/>
          <w:szCs w:val="44"/>
        </w:rPr>
        <w:t>第三届首都大学生科技创新作品</w:t>
      </w:r>
    </w:p>
    <w:p w:rsidR="004E2142" w:rsidRPr="00186303" w:rsidRDefault="004E2142" w:rsidP="004E2142">
      <w:pPr>
        <w:adjustRightInd w:val="0"/>
        <w:spacing w:line="560" w:lineRule="exact"/>
        <w:jc w:val="center"/>
        <w:rPr>
          <w:rFonts w:ascii="黑体" w:eastAsia="黑体" w:hAnsi="黑体"/>
          <w:sz w:val="44"/>
          <w:szCs w:val="44"/>
        </w:rPr>
      </w:pPr>
      <w:r w:rsidRPr="00186303">
        <w:rPr>
          <w:rFonts w:ascii="黑体" w:eastAsia="黑体" w:hAnsi="黑体" w:hint="eastAsia"/>
          <w:sz w:val="44"/>
          <w:szCs w:val="44"/>
        </w:rPr>
        <w:t>与专利成果展示推介会参加活动报名表</w:t>
      </w:r>
    </w:p>
    <w:p w:rsidR="004E2142" w:rsidRDefault="004E2142" w:rsidP="004E2142">
      <w:pPr>
        <w:adjustRightInd w:val="0"/>
        <w:spacing w:line="560" w:lineRule="exact"/>
        <w:jc w:val="center"/>
        <w:rPr>
          <w:rFonts w:ascii="黑体" w:eastAsia="黑体" w:hAnsi="黑体"/>
          <w:sz w:val="36"/>
          <w:szCs w:val="36"/>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3"/>
        <w:gridCol w:w="1701"/>
        <w:gridCol w:w="5191"/>
      </w:tblGrid>
      <w:tr w:rsidR="004E2142" w:rsidTr="006C5A77">
        <w:trPr>
          <w:cantSplit/>
          <w:trHeight w:hRule="exact" w:val="510"/>
          <w:jc w:val="center"/>
        </w:trPr>
        <w:tc>
          <w:tcPr>
            <w:tcW w:w="2303" w:type="dxa"/>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jc w:val="center"/>
              <w:rPr>
                <w:rFonts w:ascii="仿宋_GB2312" w:eastAsia="仿宋_GB2312"/>
                <w:sz w:val="32"/>
                <w:szCs w:val="32"/>
              </w:rPr>
            </w:pPr>
            <w:r>
              <w:rPr>
                <w:rFonts w:ascii="仿宋_GB2312" w:eastAsia="仿宋_GB2312" w:hAnsi="仿宋" w:hint="eastAsia"/>
                <w:sz w:val="32"/>
                <w:szCs w:val="32"/>
              </w:rPr>
              <w:t>高校名称</w:t>
            </w:r>
          </w:p>
        </w:tc>
        <w:tc>
          <w:tcPr>
            <w:tcW w:w="6892" w:type="dxa"/>
            <w:gridSpan w:val="2"/>
            <w:tcBorders>
              <w:top w:val="single" w:sz="4" w:space="0" w:color="auto"/>
              <w:left w:val="single" w:sz="4" w:space="0" w:color="auto"/>
              <w:bottom w:val="single" w:sz="4" w:space="0" w:color="auto"/>
              <w:right w:val="single" w:sz="4" w:space="0" w:color="auto"/>
            </w:tcBorders>
          </w:tcPr>
          <w:p w:rsidR="004E2142" w:rsidRDefault="004E2142" w:rsidP="006C5A77">
            <w:pPr>
              <w:rPr>
                <w:rFonts w:ascii="仿宋_GB2312" w:eastAsia="仿宋_GB2312"/>
                <w:sz w:val="32"/>
                <w:szCs w:val="32"/>
              </w:rPr>
            </w:pPr>
          </w:p>
        </w:tc>
      </w:tr>
      <w:tr w:rsidR="004E2142" w:rsidTr="006C5A77">
        <w:trPr>
          <w:cantSplit/>
          <w:trHeight w:hRule="exact" w:val="510"/>
          <w:jc w:val="center"/>
        </w:trPr>
        <w:tc>
          <w:tcPr>
            <w:tcW w:w="2303" w:type="dxa"/>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jc w:val="center"/>
              <w:rPr>
                <w:rFonts w:ascii="仿宋_GB2312" w:eastAsia="仿宋_GB2312"/>
                <w:sz w:val="32"/>
                <w:szCs w:val="32"/>
              </w:rPr>
            </w:pPr>
            <w:r>
              <w:rPr>
                <w:rFonts w:ascii="仿宋_GB2312" w:eastAsia="仿宋_GB2312" w:hAnsi="仿宋" w:hint="eastAsia"/>
                <w:sz w:val="32"/>
                <w:szCs w:val="32"/>
              </w:rPr>
              <w:t>团委负责人</w:t>
            </w:r>
          </w:p>
        </w:tc>
        <w:tc>
          <w:tcPr>
            <w:tcW w:w="6892" w:type="dxa"/>
            <w:gridSpan w:val="2"/>
            <w:tcBorders>
              <w:top w:val="single" w:sz="4" w:space="0" w:color="auto"/>
              <w:left w:val="single" w:sz="4" w:space="0" w:color="auto"/>
              <w:bottom w:val="single" w:sz="4" w:space="0" w:color="auto"/>
              <w:right w:val="single" w:sz="4" w:space="0" w:color="auto"/>
            </w:tcBorders>
          </w:tcPr>
          <w:p w:rsidR="004E2142" w:rsidRDefault="004E2142" w:rsidP="006C5A77">
            <w:pPr>
              <w:rPr>
                <w:rFonts w:ascii="仿宋_GB2312" w:eastAsia="仿宋_GB2312"/>
                <w:sz w:val="32"/>
                <w:szCs w:val="32"/>
              </w:rPr>
            </w:pPr>
          </w:p>
        </w:tc>
      </w:tr>
      <w:tr w:rsidR="004E2142" w:rsidTr="006C5A77">
        <w:trPr>
          <w:cantSplit/>
          <w:trHeight w:hRule="exact" w:val="510"/>
          <w:jc w:val="center"/>
        </w:trPr>
        <w:tc>
          <w:tcPr>
            <w:tcW w:w="2303" w:type="dxa"/>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jc w:val="center"/>
              <w:rPr>
                <w:rFonts w:ascii="仿宋_GB2312" w:eastAsia="仿宋_GB2312" w:hAnsi="仿宋"/>
                <w:sz w:val="32"/>
                <w:szCs w:val="32"/>
              </w:rPr>
            </w:pPr>
            <w:r>
              <w:rPr>
                <w:rFonts w:ascii="仿宋_GB2312" w:eastAsia="仿宋_GB2312" w:hAnsi="仿宋" w:hint="eastAsia"/>
                <w:sz w:val="32"/>
                <w:szCs w:val="32"/>
              </w:rPr>
              <w:t>联系方式</w:t>
            </w:r>
          </w:p>
        </w:tc>
        <w:tc>
          <w:tcPr>
            <w:tcW w:w="6892" w:type="dxa"/>
            <w:gridSpan w:val="2"/>
            <w:tcBorders>
              <w:top w:val="single" w:sz="4" w:space="0" w:color="auto"/>
              <w:left w:val="single" w:sz="4" w:space="0" w:color="auto"/>
              <w:bottom w:val="single" w:sz="4" w:space="0" w:color="auto"/>
              <w:right w:val="single" w:sz="4" w:space="0" w:color="auto"/>
            </w:tcBorders>
          </w:tcPr>
          <w:p w:rsidR="004E2142" w:rsidRDefault="004E2142" w:rsidP="006C5A77">
            <w:pPr>
              <w:rPr>
                <w:rFonts w:ascii="仿宋_GB2312" w:eastAsia="仿宋_GB2312"/>
                <w:sz w:val="32"/>
                <w:szCs w:val="32"/>
              </w:rPr>
            </w:pPr>
          </w:p>
        </w:tc>
      </w:tr>
      <w:tr w:rsidR="004E2142" w:rsidTr="006C5A77">
        <w:trPr>
          <w:cantSplit/>
          <w:trHeight w:hRule="exact" w:val="510"/>
          <w:jc w:val="center"/>
        </w:trPr>
        <w:tc>
          <w:tcPr>
            <w:tcW w:w="2303" w:type="dxa"/>
            <w:vMerge w:val="restart"/>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jc w:val="center"/>
              <w:rPr>
                <w:rFonts w:ascii="仿宋_GB2312" w:eastAsia="仿宋_GB2312" w:hAnsi="宋体" w:cs="KTJ+ZCVDEV-2"/>
                <w:kern w:val="0"/>
                <w:sz w:val="32"/>
                <w:szCs w:val="32"/>
              </w:rPr>
            </w:pPr>
            <w:r>
              <w:rPr>
                <w:rFonts w:ascii="仿宋_GB2312" w:eastAsia="仿宋_GB2312" w:hAnsi="宋体" w:cs="KTJ+ZCVDEV-2" w:hint="eastAsia"/>
                <w:kern w:val="0"/>
                <w:sz w:val="32"/>
                <w:szCs w:val="32"/>
              </w:rPr>
              <w:t>参加现场活动</w:t>
            </w:r>
          </w:p>
        </w:tc>
        <w:tc>
          <w:tcPr>
            <w:tcW w:w="1701" w:type="dxa"/>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sz w:val="32"/>
                <w:szCs w:val="32"/>
              </w:rPr>
            </w:pPr>
            <w:r>
              <w:rPr>
                <w:rFonts w:ascii="仿宋_GB2312" w:eastAsia="仿宋_GB2312" w:hint="eastAsia"/>
                <w:sz w:val="32"/>
                <w:szCs w:val="32"/>
              </w:rPr>
              <w:t>领队姓名</w:t>
            </w:r>
          </w:p>
        </w:tc>
        <w:tc>
          <w:tcPr>
            <w:tcW w:w="5191" w:type="dxa"/>
            <w:tcBorders>
              <w:top w:val="single" w:sz="4" w:space="0" w:color="auto"/>
              <w:left w:val="single" w:sz="4" w:space="0" w:color="auto"/>
              <w:bottom w:val="single" w:sz="4" w:space="0" w:color="auto"/>
              <w:right w:val="single" w:sz="4" w:space="0" w:color="auto"/>
            </w:tcBorders>
          </w:tcPr>
          <w:p w:rsidR="004E2142" w:rsidRDefault="004E2142" w:rsidP="006C5A77">
            <w:pPr>
              <w:rPr>
                <w:rFonts w:ascii="仿宋_GB2312" w:eastAsia="仿宋_GB2312"/>
                <w:sz w:val="32"/>
                <w:szCs w:val="32"/>
              </w:rPr>
            </w:pPr>
          </w:p>
        </w:tc>
      </w:tr>
      <w:tr w:rsidR="004E2142" w:rsidTr="006C5A77">
        <w:trPr>
          <w:cantSplit/>
          <w:trHeight w:hRule="exact" w:val="510"/>
          <w:jc w:val="center"/>
        </w:trPr>
        <w:tc>
          <w:tcPr>
            <w:tcW w:w="2303" w:type="dxa"/>
            <w:vMerge/>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widowControl/>
              <w:jc w:val="left"/>
              <w:rPr>
                <w:rFonts w:ascii="仿宋_GB2312" w:eastAsia="仿宋_GB2312" w:hAnsi="宋体" w:cs="KTJ+ZCVDEV-2"/>
                <w:kern w:val="0"/>
                <w:sz w:val="32"/>
                <w:szCs w:val="32"/>
              </w:rPr>
            </w:pPr>
          </w:p>
        </w:tc>
        <w:tc>
          <w:tcPr>
            <w:tcW w:w="1701" w:type="dxa"/>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sz w:val="32"/>
                <w:szCs w:val="32"/>
              </w:rPr>
            </w:pPr>
            <w:r>
              <w:rPr>
                <w:rFonts w:ascii="仿宋_GB2312" w:eastAsia="仿宋_GB2312" w:hint="eastAsia"/>
                <w:sz w:val="32"/>
                <w:szCs w:val="32"/>
              </w:rPr>
              <w:t>联系电话</w:t>
            </w:r>
          </w:p>
        </w:tc>
        <w:tc>
          <w:tcPr>
            <w:tcW w:w="5191" w:type="dxa"/>
            <w:tcBorders>
              <w:top w:val="single" w:sz="4" w:space="0" w:color="auto"/>
              <w:left w:val="single" w:sz="4" w:space="0" w:color="auto"/>
              <w:bottom w:val="single" w:sz="4" w:space="0" w:color="auto"/>
              <w:right w:val="single" w:sz="4" w:space="0" w:color="auto"/>
            </w:tcBorders>
          </w:tcPr>
          <w:p w:rsidR="004E2142" w:rsidRDefault="004E2142" w:rsidP="006C5A77">
            <w:pPr>
              <w:rPr>
                <w:rFonts w:ascii="仿宋_GB2312" w:eastAsia="仿宋_GB2312"/>
                <w:sz w:val="32"/>
                <w:szCs w:val="32"/>
              </w:rPr>
            </w:pPr>
          </w:p>
        </w:tc>
      </w:tr>
      <w:tr w:rsidR="004E2142" w:rsidTr="006C5A77">
        <w:trPr>
          <w:cantSplit/>
          <w:trHeight w:hRule="exact" w:val="510"/>
          <w:jc w:val="center"/>
        </w:trPr>
        <w:tc>
          <w:tcPr>
            <w:tcW w:w="2303" w:type="dxa"/>
            <w:vMerge/>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widowControl/>
              <w:jc w:val="left"/>
              <w:rPr>
                <w:rFonts w:ascii="仿宋_GB2312" w:eastAsia="仿宋_GB2312" w:hAnsi="宋体" w:cs="KTJ+ZCVDEV-2"/>
                <w:kern w:val="0"/>
                <w:sz w:val="32"/>
                <w:szCs w:val="32"/>
              </w:rPr>
            </w:pPr>
          </w:p>
        </w:tc>
        <w:tc>
          <w:tcPr>
            <w:tcW w:w="1701" w:type="dxa"/>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sz w:val="32"/>
                <w:szCs w:val="32"/>
              </w:rPr>
            </w:pPr>
            <w:r>
              <w:rPr>
                <w:rFonts w:ascii="仿宋_GB2312" w:eastAsia="仿宋_GB2312" w:hint="eastAsia"/>
                <w:sz w:val="32"/>
                <w:szCs w:val="32"/>
              </w:rPr>
              <w:t>电子邮箱</w:t>
            </w:r>
          </w:p>
        </w:tc>
        <w:tc>
          <w:tcPr>
            <w:tcW w:w="5191" w:type="dxa"/>
            <w:tcBorders>
              <w:top w:val="single" w:sz="4" w:space="0" w:color="auto"/>
              <w:left w:val="single" w:sz="4" w:space="0" w:color="auto"/>
              <w:bottom w:val="single" w:sz="4" w:space="0" w:color="auto"/>
              <w:right w:val="single" w:sz="4" w:space="0" w:color="auto"/>
            </w:tcBorders>
          </w:tcPr>
          <w:p w:rsidR="004E2142" w:rsidRDefault="004E2142" w:rsidP="006C5A77">
            <w:pPr>
              <w:rPr>
                <w:rFonts w:ascii="仿宋_GB2312" w:eastAsia="仿宋_GB2312"/>
                <w:sz w:val="32"/>
                <w:szCs w:val="32"/>
              </w:rPr>
            </w:pPr>
          </w:p>
        </w:tc>
      </w:tr>
      <w:tr w:rsidR="004E2142" w:rsidTr="006C5A77">
        <w:trPr>
          <w:cantSplit/>
          <w:trHeight w:hRule="exact" w:val="510"/>
          <w:jc w:val="center"/>
        </w:trPr>
        <w:tc>
          <w:tcPr>
            <w:tcW w:w="2303" w:type="dxa"/>
            <w:vMerge/>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widowControl/>
              <w:jc w:val="left"/>
              <w:rPr>
                <w:rFonts w:ascii="仿宋_GB2312" w:eastAsia="仿宋_GB2312" w:hAnsi="宋体" w:cs="KTJ+ZCVDEV-2"/>
                <w:kern w:val="0"/>
                <w:sz w:val="32"/>
                <w:szCs w:val="32"/>
              </w:rPr>
            </w:pPr>
          </w:p>
        </w:tc>
        <w:tc>
          <w:tcPr>
            <w:tcW w:w="1701" w:type="dxa"/>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sz w:val="32"/>
                <w:szCs w:val="32"/>
              </w:rPr>
            </w:pPr>
            <w:r>
              <w:rPr>
                <w:rFonts w:ascii="仿宋_GB2312" w:eastAsia="仿宋_GB2312" w:hint="eastAsia"/>
                <w:sz w:val="32"/>
                <w:szCs w:val="32"/>
              </w:rPr>
              <w:t>人    数</w:t>
            </w:r>
          </w:p>
        </w:tc>
        <w:tc>
          <w:tcPr>
            <w:tcW w:w="5191" w:type="dxa"/>
            <w:tcBorders>
              <w:top w:val="single" w:sz="4" w:space="0" w:color="auto"/>
              <w:left w:val="single" w:sz="4" w:space="0" w:color="auto"/>
              <w:bottom w:val="single" w:sz="4" w:space="0" w:color="auto"/>
              <w:right w:val="single" w:sz="4" w:space="0" w:color="auto"/>
            </w:tcBorders>
          </w:tcPr>
          <w:p w:rsidR="004E2142" w:rsidRDefault="004E2142" w:rsidP="006C5A77">
            <w:pPr>
              <w:rPr>
                <w:rFonts w:ascii="仿宋_GB2312" w:eastAsia="仿宋_GB2312"/>
                <w:sz w:val="32"/>
                <w:szCs w:val="32"/>
              </w:rPr>
            </w:pPr>
          </w:p>
        </w:tc>
      </w:tr>
    </w:tbl>
    <w:p w:rsidR="004E2142" w:rsidRDefault="004E2142" w:rsidP="004E2142">
      <w:pPr>
        <w:ind w:firstLineChars="50" w:firstLine="160"/>
        <w:rPr>
          <w:rFonts w:ascii="黑体" w:eastAsia="黑体" w:hAnsi="黑体"/>
          <w:sz w:val="32"/>
          <w:szCs w:val="32"/>
        </w:rPr>
      </w:pPr>
    </w:p>
    <w:p w:rsidR="004E2142" w:rsidRDefault="004E2142" w:rsidP="004E2142">
      <w:pPr>
        <w:ind w:firstLineChars="50" w:firstLine="160"/>
        <w:rPr>
          <w:rFonts w:ascii="黑体" w:eastAsia="黑体" w:hAnsi="黑体"/>
          <w:sz w:val="32"/>
          <w:szCs w:val="32"/>
        </w:rPr>
      </w:pPr>
    </w:p>
    <w:p w:rsidR="004E2142" w:rsidRDefault="004E2142" w:rsidP="004E2142">
      <w:pPr>
        <w:ind w:firstLineChars="50" w:firstLine="160"/>
        <w:rPr>
          <w:rFonts w:ascii="黑体" w:eastAsia="黑体" w:hAnsi="黑体"/>
          <w:sz w:val="32"/>
          <w:szCs w:val="32"/>
        </w:rPr>
      </w:pPr>
    </w:p>
    <w:p w:rsidR="004E2142" w:rsidRDefault="004E2142" w:rsidP="004E2142">
      <w:pPr>
        <w:ind w:firstLineChars="50" w:firstLine="160"/>
        <w:rPr>
          <w:rFonts w:ascii="黑体" w:eastAsia="黑体" w:hAnsi="黑体"/>
          <w:sz w:val="32"/>
          <w:szCs w:val="32"/>
        </w:rPr>
      </w:pPr>
    </w:p>
    <w:p w:rsidR="004E2142" w:rsidRDefault="004E2142" w:rsidP="004E2142">
      <w:pPr>
        <w:ind w:firstLineChars="50" w:firstLine="160"/>
        <w:rPr>
          <w:rFonts w:ascii="黑体" w:eastAsia="黑体" w:hAnsi="黑体"/>
          <w:sz w:val="32"/>
          <w:szCs w:val="32"/>
        </w:rPr>
      </w:pPr>
    </w:p>
    <w:p w:rsidR="004E2142" w:rsidRDefault="004E2142" w:rsidP="004E2142">
      <w:pPr>
        <w:ind w:firstLineChars="50" w:firstLine="160"/>
        <w:rPr>
          <w:rFonts w:ascii="黑体" w:eastAsia="黑体" w:hAnsi="黑体"/>
          <w:sz w:val="32"/>
          <w:szCs w:val="32"/>
        </w:rPr>
      </w:pPr>
    </w:p>
    <w:p w:rsidR="004E2142" w:rsidRDefault="004E2142" w:rsidP="004E2142">
      <w:pPr>
        <w:ind w:firstLineChars="50" w:firstLine="160"/>
        <w:rPr>
          <w:rFonts w:ascii="黑体" w:eastAsia="黑体" w:hAnsi="黑体"/>
          <w:sz w:val="32"/>
          <w:szCs w:val="32"/>
        </w:rPr>
      </w:pPr>
    </w:p>
    <w:p w:rsidR="004E2142" w:rsidRDefault="004E2142" w:rsidP="004E2142">
      <w:pPr>
        <w:ind w:firstLineChars="50" w:firstLine="160"/>
        <w:rPr>
          <w:rFonts w:ascii="黑体" w:eastAsia="黑体" w:hAnsi="黑体"/>
          <w:sz w:val="32"/>
          <w:szCs w:val="32"/>
        </w:rPr>
      </w:pPr>
    </w:p>
    <w:p w:rsidR="004E2142" w:rsidRDefault="004E2142" w:rsidP="004E2142">
      <w:pPr>
        <w:ind w:firstLineChars="50" w:firstLine="160"/>
        <w:rPr>
          <w:rFonts w:ascii="黑体" w:eastAsia="黑体" w:hAnsi="黑体"/>
          <w:sz w:val="32"/>
          <w:szCs w:val="32"/>
        </w:rPr>
      </w:pPr>
    </w:p>
    <w:p w:rsidR="004E2142" w:rsidRDefault="004E2142" w:rsidP="004E2142">
      <w:pPr>
        <w:ind w:firstLineChars="50" w:firstLine="160"/>
        <w:rPr>
          <w:rFonts w:ascii="黑体" w:eastAsia="黑体" w:hAnsi="黑体"/>
          <w:sz w:val="32"/>
          <w:szCs w:val="32"/>
        </w:rPr>
      </w:pPr>
    </w:p>
    <w:p w:rsidR="004E2142" w:rsidRDefault="004E2142" w:rsidP="004E2142">
      <w:pPr>
        <w:ind w:firstLineChars="50" w:firstLine="160"/>
        <w:rPr>
          <w:rFonts w:ascii="黑体" w:eastAsia="黑体" w:hAnsi="黑体"/>
          <w:sz w:val="32"/>
          <w:szCs w:val="32"/>
        </w:rPr>
      </w:pPr>
      <w:r>
        <w:rPr>
          <w:rFonts w:ascii="黑体" w:eastAsia="黑体" w:hAnsi="黑体" w:hint="eastAsia"/>
          <w:sz w:val="32"/>
          <w:szCs w:val="32"/>
        </w:rPr>
        <w:t>附件3</w:t>
      </w:r>
    </w:p>
    <w:p w:rsidR="004E2142" w:rsidRDefault="004E2142" w:rsidP="004E2142">
      <w:pPr>
        <w:adjustRightInd w:val="0"/>
        <w:spacing w:line="560" w:lineRule="exact"/>
        <w:jc w:val="center"/>
        <w:rPr>
          <w:rFonts w:ascii="黑体" w:eastAsia="黑体" w:hAnsi="黑体"/>
          <w:sz w:val="36"/>
          <w:szCs w:val="36"/>
        </w:rPr>
      </w:pPr>
    </w:p>
    <w:p w:rsidR="004E2142" w:rsidRPr="004E2142" w:rsidRDefault="004E2142" w:rsidP="004E2142">
      <w:pPr>
        <w:adjustRightInd w:val="0"/>
        <w:spacing w:line="560" w:lineRule="exact"/>
        <w:jc w:val="center"/>
        <w:rPr>
          <w:rFonts w:ascii="方正小标宋简体" w:eastAsia="方正小标宋简体" w:hAnsi="黑体"/>
          <w:sz w:val="44"/>
          <w:szCs w:val="44"/>
        </w:rPr>
      </w:pPr>
      <w:r w:rsidRPr="004E2142">
        <w:rPr>
          <w:rFonts w:ascii="方正小标宋简体" w:eastAsia="方正小标宋简体" w:hAnsi="黑体" w:hint="eastAsia"/>
          <w:sz w:val="44"/>
          <w:szCs w:val="44"/>
        </w:rPr>
        <w:t>第三届首都大学生科技创新作品</w:t>
      </w:r>
    </w:p>
    <w:p w:rsidR="004E2142" w:rsidRPr="00186303" w:rsidRDefault="004E2142" w:rsidP="004E2142">
      <w:pPr>
        <w:adjustRightInd w:val="0"/>
        <w:spacing w:line="560" w:lineRule="exact"/>
        <w:jc w:val="center"/>
        <w:rPr>
          <w:rFonts w:ascii="黑体" w:eastAsia="黑体" w:hAnsi="黑体"/>
          <w:sz w:val="44"/>
          <w:szCs w:val="44"/>
        </w:rPr>
      </w:pPr>
      <w:r w:rsidRPr="004E2142">
        <w:rPr>
          <w:rFonts w:ascii="方正小标宋简体" w:eastAsia="方正小标宋简体" w:hAnsi="黑体" w:hint="eastAsia"/>
          <w:sz w:val="44"/>
          <w:szCs w:val="44"/>
        </w:rPr>
        <w:t>与专利成果展示推介会作品报名表</w:t>
      </w:r>
    </w:p>
    <w:p w:rsidR="004E2142" w:rsidRDefault="004E2142" w:rsidP="004E2142">
      <w:pPr>
        <w:adjustRightInd w:val="0"/>
        <w:spacing w:line="560" w:lineRule="exact"/>
        <w:jc w:val="center"/>
        <w:rPr>
          <w:rFonts w:ascii="黑体" w:eastAsia="黑体" w:hAnsi="黑体"/>
          <w:sz w:val="36"/>
          <w:szCs w:val="36"/>
        </w:rPr>
      </w:pP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2"/>
        <w:gridCol w:w="364"/>
        <w:gridCol w:w="2362"/>
        <w:gridCol w:w="902"/>
        <w:gridCol w:w="3352"/>
      </w:tblGrid>
      <w:tr w:rsidR="004E2142" w:rsidTr="006C5A77">
        <w:trPr>
          <w:cantSplit/>
          <w:trHeight w:val="532"/>
          <w:jc w:val="center"/>
        </w:trPr>
        <w:tc>
          <w:tcPr>
            <w:tcW w:w="2672" w:type="dxa"/>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adjustRightInd w:val="0"/>
              <w:snapToGrid w:val="0"/>
              <w:jc w:val="center"/>
              <w:rPr>
                <w:rFonts w:ascii="仿宋_GB2312" w:eastAsia="仿宋_GB2312"/>
                <w:sz w:val="32"/>
                <w:szCs w:val="32"/>
              </w:rPr>
            </w:pPr>
            <w:r>
              <w:rPr>
                <w:rFonts w:ascii="仿宋_GB2312" w:eastAsia="仿宋_GB2312" w:hAnsi="仿宋" w:hint="eastAsia"/>
                <w:sz w:val="32"/>
                <w:szCs w:val="32"/>
              </w:rPr>
              <w:t>高校名称</w:t>
            </w:r>
          </w:p>
        </w:tc>
        <w:tc>
          <w:tcPr>
            <w:tcW w:w="6980" w:type="dxa"/>
            <w:gridSpan w:val="4"/>
            <w:tcBorders>
              <w:top w:val="single" w:sz="4" w:space="0" w:color="auto"/>
              <w:left w:val="single" w:sz="4" w:space="0" w:color="auto"/>
              <w:bottom w:val="single" w:sz="4" w:space="0" w:color="auto"/>
              <w:right w:val="single" w:sz="4" w:space="0" w:color="auto"/>
            </w:tcBorders>
            <w:vAlign w:val="center"/>
          </w:tcPr>
          <w:p w:rsidR="004E2142" w:rsidRDefault="004E2142" w:rsidP="006C5A77">
            <w:pPr>
              <w:adjustRightInd w:val="0"/>
              <w:snapToGrid w:val="0"/>
              <w:jc w:val="center"/>
              <w:rPr>
                <w:rFonts w:ascii="仿宋_GB2312" w:eastAsia="仿宋_GB2312"/>
                <w:sz w:val="32"/>
                <w:szCs w:val="32"/>
              </w:rPr>
            </w:pPr>
          </w:p>
        </w:tc>
      </w:tr>
      <w:tr w:rsidR="004E2142" w:rsidTr="006C5A77">
        <w:trPr>
          <w:cantSplit/>
          <w:trHeight w:val="295"/>
          <w:jc w:val="center"/>
        </w:trPr>
        <w:tc>
          <w:tcPr>
            <w:tcW w:w="2672" w:type="dxa"/>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adjustRightInd w:val="0"/>
              <w:snapToGrid w:val="0"/>
              <w:jc w:val="center"/>
              <w:rPr>
                <w:rFonts w:ascii="仿宋_GB2312" w:eastAsia="仿宋_GB2312"/>
                <w:sz w:val="32"/>
                <w:szCs w:val="32"/>
              </w:rPr>
            </w:pPr>
            <w:r>
              <w:rPr>
                <w:rFonts w:ascii="仿宋_GB2312" w:eastAsia="仿宋_GB2312" w:hAnsi="仿宋" w:hint="eastAsia"/>
                <w:sz w:val="32"/>
                <w:szCs w:val="32"/>
              </w:rPr>
              <w:t>作品名称</w:t>
            </w:r>
          </w:p>
        </w:tc>
        <w:tc>
          <w:tcPr>
            <w:tcW w:w="6980" w:type="dxa"/>
            <w:gridSpan w:val="4"/>
            <w:tcBorders>
              <w:top w:val="single" w:sz="4" w:space="0" w:color="auto"/>
              <w:left w:val="single" w:sz="4" w:space="0" w:color="auto"/>
              <w:bottom w:val="single" w:sz="4" w:space="0" w:color="auto"/>
              <w:right w:val="single" w:sz="4" w:space="0" w:color="auto"/>
            </w:tcBorders>
            <w:vAlign w:val="center"/>
          </w:tcPr>
          <w:p w:rsidR="004E2142" w:rsidRDefault="004E2142" w:rsidP="006C5A77">
            <w:pPr>
              <w:adjustRightInd w:val="0"/>
              <w:snapToGrid w:val="0"/>
              <w:jc w:val="center"/>
              <w:rPr>
                <w:rFonts w:ascii="仿宋_GB2312" w:eastAsia="仿宋_GB2312"/>
                <w:sz w:val="32"/>
                <w:szCs w:val="32"/>
              </w:rPr>
            </w:pPr>
          </w:p>
        </w:tc>
      </w:tr>
      <w:tr w:rsidR="004E2142" w:rsidTr="006C5A77">
        <w:trPr>
          <w:cantSplit/>
          <w:trHeight w:val="295"/>
          <w:jc w:val="center"/>
        </w:trPr>
        <w:tc>
          <w:tcPr>
            <w:tcW w:w="2672" w:type="dxa"/>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adjustRightInd w:val="0"/>
              <w:snapToGrid w:val="0"/>
              <w:jc w:val="center"/>
              <w:rPr>
                <w:rFonts w:ascii="仿宋_GB2312" w:eastAsia="仿宋_GB2312" w:hAnsi="仿宋"/>
                <w:sz w:val="32"/>
                <w:szCs w:val="32"/>
              </w:rPr>
            </w:pPr>
            <w:r>
              <w:rPr>
                <w:rFonts w:ascii="仿宋_GB2312" w:eastAsia="仿宋_GB2312" w:hAnsi="仿宋" w:hint="eastAsia"/>
                <w:sz w:val="32"/>
                <w:szCs w:val="32"/>
              </w:rPr>
              <w:t>团队成员名单</w:t>
            </w:r>
          </w:p>
        </w:tc>
        <w:tc>
          <w:tcPr>
            <w:tcW w:w="6980" w:type="dxa"/>
            <w:gridSpan w:val="4"/>
            <w:tcBorders>
              <w:top w:val="single" w:sz="4" w:space="0" w:color="auto"/>
              <w:left w:val="single" w:sz="4" w:space="0" w:color="auto"/>
              <w:bottom w:val="single" w:sz="4" w:space="0" w:color="auto"/>
              <w:right w:val="single" w:sz="4" w:space="0" w:color="auto"/>
            </w:tcBorders>
            <w:vAlign w:val="center"/>
          </w:tcPr>
          <w:p w:rsidR="004E2142" w:rsidRDefault="004E2142" w:rsidP="006C5A77">
            <w:pPr>
              <w:adjustRightInd w:val="0"/>
              <w:snapToGrid w:val="0"/>
              <w:jc w:val="center"/>
              <w:rPr>
                <w:rFonts w:ascii="仿宋_GB2312" w:eastAsia="仿宋_GB2312"/>
                <w:sz w:val="32"/>
                <w:szCs w:val="32"/>
              </w:rPr>
            </w:pPr>
          </w:p>
        </w:tc>
      </w:tr>
      <w:tr w:rsidR="004E2142" w:rsidTr="006C5A77">
        <w:trPr>
          <w:cantSplit/>
          <w:trHeight w:val="295"/>
          <w:jc w:val="center"/>
        </w:trPr>
        <w:tc>
          <w:tcPr>
            <w:tcW w:w="2672" w:type="dxa"/>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adjustRightInd w:val="0"/>
              <w:snapToGrid w:val="0"/>
              <w:jc w:val="center"/>
              <w:rPr>
                <w:rFonts w:ascii="仿宋_GB2312" w:eastAsia="仿宋_GB2312" w:hAnsi="仿宋"/>
                <w:sz w:val="32"/>
                <w:szCs w:val="32"/>
              </w:rPr>
            </w:pPr>
            <w:r>
              <w:rPr>
                <w:rFonts w:ascii="仿宋_GB2312" w:eastAsia="仿宋_GB2312" w:hAnsi="仿宋" w:hint="eastAsia"/>
                <w:sz w:val="32"/>
                <w:szCs w:val="32"/>
              </w:rPr>
              <w:t>指导老师</w:t>
            </w:r>
          </w:p>
        </w:tc>
        <w:tc>
          <w:tcPr>
            <w:tcW w:w="6980" w:type="dxa"/>
            <w:gridSpan w:val="4"/>
            <w:tcBorders>
              <w:top w:val="single" w:sz="4" w:space="0" w:color="auto"/>
              <w:left w:val="single" w:sz="4" w:space="0" w:color="auto"/>
              <w:bottom w:val="single" w:sz="4" w:space="0" w:color="auto"/>
              <w:right w:val="single" w:sz="4" w:space="0" w:color="auto"/>
            </w:tcBorders>
            <w:vAlign w:val="center"/>
          </w:tcPr>
          <w:p w:rsidR="004E2142" w:rsidRDefault="004E2142" w:rsidP="006C5A77">
            <w:pPr>
              <w:adjustRightInd w:val="0"/>
              <w:snapToGrid w:val="0"/>
              <w:jc w:val="center"/>
              <w:rPr>
                <w:rFonts w:ascii="仿宋_GB2312" w:eastAsia="仿宋_GB2312"/>
                <w:sz w:val="32"/>
                <w:szCs w:val="32"/>
              </w:rPr>
            </w:pPr>
          </w:p>
        </w:tc>
      </w:tr>
      <w:tr w:rsidR="004E2142" w:rsidTr="006C5A77">
        <w:trPr>
          <w:cantSplit/>
          <w:trHeight w:val="295"/>
          <w:jc w:val="center"/>
        </w:trPr>
        <w:tc>
          <w:tcPr>
            <w:tcW w:w="2672" w:type="dxa"/>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adjustRightInd w:val="0"/>
              <w:snapToGrid w:val="0"/>
              <w:jc w:val="center"/>
              <w:rPr>
                <w:rFonts w:ascii="仿宋_GB2312" w:eastAsia="仿宋_GB2312" w:hAnsi="仿宋"/>
                <w:sz w:val="32"/>
                <w:szCs w:val="32"/>
              </w:rPr>
            </w:pPr>
            <w:r>
              <w:rPr>
                <w:rFonts w:ascii="仿宋_GB2312" w:eastAsia="仿宋_GB2312" w:hAnsi="仿宋" w:hint="eastAsia"/>
                <w:sz w:val="32"/>
                <w:szCs w:val="32"/>
              </w:rPr>
              <w:t>作品联系人</w:t>
            </w:r>
          </w:p>
        </w:tc>
        <w:tc>
          <w:tcPr>
            <w:tcW w:w="6980" w:type="dxa"/>
            <w:gridSpan w:val="4"/>
            <w:tcBorders>
              <w:top w:val="single" w:sz="4" w:space="0" w:color="auto"/>
              <w:left w:val="single" w:sz="4" w:space="0" w:color="auto"/>
              <w:bottom w:val="single" w:sz="4" w:space="0" w:color="auto"/>
              <w:right w:val="single" w:sz="4" w:space="0" w:color="auto"/>
            </w:tcBorders>
            <w:vAlign w:val="center"/>
          </w:tcPr>
          <w:p w:rsidR="004E2142" w:rsidRDefault="004E2142" w:rsidP="006C5A77">
            <w:pPr>
              <w:adjustRightInd w:val="0"/>
              <w:snapToGrid w:val="0"/>
              <w:jc w:val="center"/>
              <w:rPr>
                <w:rFonts w:ascii="仿宋_GB2312" w:eastAsia="仿宋_GB2312"/>
                <w:sz w:val="32"/>
                <w:szCs w:val="32"/>
              </w:rPr>
            </w:pPr>
          </w:p>
        </w:tc>
      </w:tr>
      <w:tr w:rsidR="004E2142" w:rsidTr="006C5A77">
        <w:trPr>
          <w:cantSplit/>
          <w:trHeight w:val="295"/>
          <w:jc w:val="center"/>
        </w:trPr>
        <w:tc>
          <w:tcPr>
            <w:tcW w:w="2672" w:type="dxa"/>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adjustRightInd w:val="0"/>
              <w:snapToGrid w:val="0"/>
              <w:jc w:val="center"/>
              <w:rPr>
                <w:rFonts w:ascii="仿宋_GB2312" w:eastAsia="仿宋_GB2312" w:hAnsi="仿宋"/>
                <w:sz w:val="32"/>
                <w:szCs w:val="32"/>
              </w:rPr>
            </w:pPr>
            <w:r>
              <w:rPr>
                <w:rFonts w:ascii="仿宋_GB2312" w:eastAsia="仿宋_GB2312" w:hAnsi="仿宋" w:hint="eastAsia"/>
                <w:sz w:val="32"/>
                <w:szCs w:val="32"/>
              </w:rPr>
              <w:t>手机号码</w:t>
            </w:r>
          </w:p>
        </w:tc>
        <w:tc>
          <w:tcPr>
            <w:tcW w:w="6980" w:type="dxa"/>
            <w:gridSpan w:val="4"/>
            <w:tcBorders>
              <w:top w:val="single" w:sz="4" w:space="0" w:color="auto"/>
              <w:left w:val="single" w:sz="4" w:space="0" w:color="auto"/>
              <w:bottom w:val="single" w:sz="4" w:space="0" w:color="auto"/>
              <w:right w:val="single" w:sz="4" w:space="0" w:color="auto"/>
            </w:tcBorders>
            <w:vAlign w:val="center"/>
          </w:tcPr>
          <w:p w:rsidR="004E2142" w:rsidRDefault="004E2142" w:rsidP="006C5A77">
            <w:pPr>
              <w:adjustRightInd w:val="0"/>
              <w:snapToGrid w:val="0"/>
              <w:jc w:val="center"/>
              <w:rPr>
                <w:rFonts w:ascii="仿宋_GB2312" w:eastAsia="仿宋_GB2312"/>
                <w:sz w:val="32"/>
                <w:szCs w:val="32"/>
              </w:rPr>
            </w:pPr>
          </w:p>
        </w:tc>
      </w:tr>
      <w:tr w:rsidR="004E2142" w:rsidTr="006C5A77">
        <w:trPr>
          <w:cantSplit/>
          <w:trHeight w:val="295"/>
          <w:jc w:val="center"/>
        </w:trPr>
        <w:tc>
          <w:tcPr>
            <w:tcW w:w="2672" w:type="dxa"/>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adjustRightInd w:val="0"/>
              <w:snapToGrid w:val="0"/>
              <w:jc w:val="center"/>
              <w:rPr>
                <w:rFonts w:ascii="仿宋_GB2312" w:eastAsia="仿宋_GB2312" w:hAnsi="仿宋"/>
                <w:sz w:val="32"/>
                <w:szCs w:val="32"/>
              </w:rPr>
            </w:pPr>
            <w:r>
              <w:rPr>
                <w:rFonts w:ascii="仿宋_GB2312" w:eastAsia="仿宋_GB2312" w:hAnsi="仿宋" w:hint="eastAsia"/>
                <w:sz w:val="32"/>
                <w:szCs w:val="32"/>
              </w:rPr>
              <w:t>电子邮箱</w:t>
            </w:r>
          </w:p>
        </w:tc>
        <w:tc>
          <w:tcPr>
            <w:tcW w:w="6980" w:type="dxa"/>
            <w:gridSpan w:val="4"/>
            <w:tcBorders>
              <w:top w:val="single" w:sz="4" w:space="0" w:color="auto"/>
              <w:left w:val="single" w:sz="4" w:space="0" w:color="auto"/>
              <w:bottom w:val="single" w:sz="4" w:space="0" w:color="auto"/>
              <w:right w:val="single" w:sz="4" w:space="0" w:color="auto"/>
            </w:tcBorders>
            <w:vAlign w:val="center"/>
          </w:tcPr>
          <w:p w:rsidR="004E2142" w:rsidRDefault="004E2142" w:rsidP="006C5A77">
            <w:pPr>
              <w:adjustRightInd w:val="0"/>
              <w:snapToGrid w:val="0"/>
              <w:jc w:val="center"/>
              <w:rPr>
                <w:rFonts w:ascii="仿宋_GB2312" w:eastAsia="仿宋_GB2312"/>
                <w:sz w:val="32"/>
                <w:szCs w:val="32"/>
              </w:rPr>
            </w:pPr>
          </w:p>
        </w:tc>
      </w:tr>
      <w:tr w:rsidR="004E2142" w:rsidTr="006C5A77">
        <w:trPr>
          <w:cantSplit/>
          <w:trHeight w:val="295"/>
          <w:jc w:val="center"/>
        </w:trPr>
        <w:tc>
          <w:tcPr>
            <w:tcW w:w="2672" w:type="dxa"/>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adjustRightInd w:val="0"/>
              <w:snapToGrid w:val="0"/>
              <w:jc w:val="center"/>
              <w:rPr>
                <w:rFonts w:ascii="仿宋_GB2312" w:eastAsia="仿宋_GB2312"/>
                <w:sz w:val="32"/>
                <w:szCs w:val="32"/>
              </w:rPr>
            </w:pPr>
            <w:r>
              <w:rPr>
                <w:rFonts w:ascii="仿宋_GB2312" w:eastAsia="仿宋_GB2312" w:hint="eastAsia"/>
                <w:sz w:val="32"/>
                <w:szCs w:val="32"/>
              </w:rPr>
              <w:t>作品归类</w:t>
            </w:r>
          </w:p>
        </w:tc>
        <w:tc>
          <w:tcPr>
            <w:tcW w:w="6980" w:type="dxa"/>
            <w:gridSpan w:val="4"/>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adjustRightInd w:val="0"/>
              <w:snapToGrid w:val="0"/>
              <w:jc w:val="center"/>
              <w:rPr>
                <w:rFonts w:ascii="仿宋_GB2312" w:eastAsia="仿宋_GB2312"/>
                <w:sz w:val="32"/>
                <w:szCs w:val="32"/>
              </w:rPr>
            </w:pPr>
            <w:r>
              <w:rPr>
                <w:rFonts w:ascii="仿宋_GB2312" w:eastAsia="仿宋_GB2312" w:hint="eastAsia"/>
                <w:sz w:val="32"/>
                <w:szCs w:val="32"/>
              </w:rPr>
              <w:t>专利作品 （ ）         科技创新作品 （ ）</w:t>
            </w:r>
          </w:p>
          <w:p w:rsidR="004E2142" w:rsidRDefault="004E2142" w:rsidP="006C5A77">
            <w:pPr>
              <w:adjustRightInd w:val="0"/>
              <w:snapToGrid w:val="0"/>
              <w:ind w:left="1600" w:hangingChars="500" w:hanging="1600"/>
              <w:jc w:val="center"/>
              <w:rPr>
                <w:rFonts w:ascii="仿宋_GB2312" w:eastAsia="仿宋_GB2312"/>
                <w:sz w:val="32"/>
                <w:szCs w:val="32"/>
              </w:rPr>
            </w:pPr>
            <w:r>
              <w:rPr>
                <w:rFonts w:ascii="仿宋_GB2312" w:eastAsia="仿宋_GB2312" w:hint="eastAsia"/>
                <w:sz w:val="32"/>
                <w:szCs w:val="32"/>
              </w:rPr>
              <w:t>创意征集：文化创意作品 （ ）  优秀论文（  ）     创业计划书   （ ）</w:t>
            </w:r>
          </w:p>
        </w:tc>
      </w:tr>
      <w:tr w:rsidR="004E2142" w:rsidTr="006C5A77">
        <w:trPr>
          <w:cantSplit/>
          <w:trHeight w:val="295"/>
          <w:jc w:val="center"/>
        </w:trPr>
        <w:tc>
          <w:tcPr>
            <w:tcW w:w="2672" w:type="dxa"/>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adjustRightInd w:val="0"/>
              <w:snapToGrid w:val="0"/>
              <w:jc w:val="center"/>
              <w:rPr>
                <w:rFonts w:ascii="仿宋_GB2312" w:eastAsia="仿宋_GB2312"/>
                <w:sz w:val="32"/>
                <w:szCs w:val="32"/>
              </w:rPr>
            </w:pPr>
            <w:r>
              <w:rPr>
                <w:rFonts w:ascii="仿宋_GB2312" w:eastAsia="仿宋_GB2312" w:hint="eastAsia"/>
                <w:sz w:val="32"/>
                <w:szCs w:val="32"/>
              </w:rPr>
              <w:t>是否接收投资</w:t>
            </w:r>
          </w:p>
        </w:tc>
        <w:tc>
          <w:tcPr>
            <w:tcW w:w="6980" w:type="dxa"/>
            <w:gridSpan w:val="4"/>
            <w:tcBorders>
              <w:top w:val="single" w:sz="4" w:space="0" w:color="auto"/>
              <w:left w:val="single" w:sz="4" w:space="0" w:color="auto"/>
              <w:bottom w:val="single" w:sz="4" w:space="0" w:color="auto"/>
              <w:right w:val="single" w:sz="4" w:space="0" w:color="auto"/>
            </w:tcBorders>
            <w:hideMark/>
          </w:tcPr>
          <w:p w:rsidR="004E2142" w:rsidRDefault="004E2142" w:rsidP="006C5A77">
            <w:pPr>
              <w:adjustRightInd w:val="0"/>
              <w:snapToGrid w:val="0"/>
              <w:jc w:val="left"/>
              <w:rPr>
                <w:rFonts w:ascii="仿宋_GB2312" w:eastAsia="仿宋_GB2312"/>
                <w:sz w:val="32"/>
                <w:szCs w:val="32"/>
              </w:rPr>
            </w:pPr>
            <w:r>
              <w:rPr>
                <w:rFonts w:ascii="仿宋_GB2312" w:eastAsia="仿宋_GB2312" w:hint="eastAsia"/>
                <w:sz w:val="32"/>
                <w:szCs w:val="32"/>
              </w:rPr>
              <w:t xml:space="preserve">是（ ）   否（ ）  </w:t>
            </w:r>
          </w:p>
        </w:tc>
      </w:tr>
      <w:tr w:rsidR="004E2142" w:rsidTr="006C5A77">
        <w:trPr>
          <w:cantSplit/>
          <w:trHeight w:val="295"/>
          <w:jc w:val="center"/>
        </w:trPr>
        <w:tc>
          <w:tcPr>
            <w:tcW w:w="2672" w:type="dxa"/>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adjustRightInd w:val="0"/>
              <w:snapToGrid w:val="0"/>
              <w:jc w:val="center"/>
              <w:rPr>
                <w:rFonts w:ascii="仿宋_GB2312" w:eastAsia="仿宋_GB2312"/>
                <w:sz w:val="32"/>
                <w:szCs w:val="32"/>
              </w:rPr>
            </w:pPr>
            <w:r>
              <w:rPr>
                <w:rFonts w:ascii="仿宋_GB2312" w:eastAsia="仿宋_GB2312" w:hint="eastAsia"/>
                <w:sz w:val="32"/>
                <w:szCs w:val="32"/>
              </w:rPr>
              <w:lastRenderedPageBreak/>
              <w:t>专利申报情况</w:t>
            </w:r>
          </w:p>
        </w:tc>
        <w:tc>
          <w:tcPr>
            <w:tcW w:w="6980" w:type="dxa"/>
            <w:gridSpan w:val="4"/>
            <w:tcBorders>
              <w:top w:val="single" w:sz="4" w:space="0" w:color="auto"/>
              <w:left w:val="single" w:sz="4" w:space="0" w:color="auto"/>
              <w:bottom w:val="single" w:sz="4" w:space="0" w:color="auto"/>
              <w:right w:val="single" w:sz="4" w:space="0" w:color="auto"/>
            </w:tcBorders>
            <w:hideMark/>
          </w:tcPr>
          <w:p w:rsidR="004E2142" w:rsidRDefault="004E2142" w:rsidP="006C5A77">
            <w:pPr>
              <w:adjustRightInd w:val="0"/>
              <w:snapToGrid w:val="0"/>
              <w:jc w:val="left"/>
              <w:rPr>
                <w:rFonts w:ascii="仿宋_GB2312" w:eastAsia="仿宋_GB2312"/>
                <w:sz w:val="32"/>
                <w:szCs w:val="32"/>
              </w:rPr>
            </w:pPr>
            <w:r>
              <w:rPr>
                <w:rFonts w:ascii="仿宋_GB2312" w:eastAsia="仿宋_GB2312" w:hint="eastAsia"/>
                <w:sz w:val="32"/>
                <w:szCs w:val="32"/>
              </w:rPr>
              <w:t xml:space="preserve">已经获得专利（ ）  准备申请专利（ ） </w:t>
            </w:r>
          </w:p>
        </w:tc>
      </w:tr>
      <w:tr w:rsidR="004E2142" w:rsidTr="006C5A77">
        <w:trPr>
          <w:cantSplit/>
          <w:trHeight w:val="699"/>
          <w:jc w:val="center"/>
        </w:trPr>
        <w:tc>
          <w:tcPr>
            <w:tcW w:w="2672" w:type="dxa"/>
            <w:vMerge w:val="restart"/>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adjustRightInd w:val="0"/>
              <w:snapToGrid w:val="0"/>
              <w:jc w:val="center"/>
              <w:rPr>
                <w:rFonts w:ascii="仿宋_GB2312" w:eastAsia="仿宋_GB2312"/>
                <w:sz w:val="32"/>
                <w:szCs w:val="32"/>
              </w:rPr>
            </w:pPr>
            <w:r>
              <w:rPr>
                <w:rFonts w:ascii="仿宋_GB2312" w:eastAsia="仿宋_GB2312" w:hint="eastAsia"/>
                <w:sz w:val="32"/>
                <w:szCs w:val="32"/>
              </w:rPr>
              <w:t>实物展示</w:t>
            </w:r>
          </w:p>
        </w:tc>
        <w:tc>
          <w:tcPr>
            <w:tcW w:w="6980" w:type="dxa"/>
            <w:gridSpan w:val="4"/>
            <w:tcBorders>
              <w:top w:val="single" w:sz="4" w:space="0" w:color="auto"/>
              <w:left w:val="single" w:sz="4" w:space="0" w:color="auto"/>
              <w:bottom w:val="single" w:sz="4" w:space="0" w:color="auto"/>
              <w:right w:val="single" w:sz="4" w:space="0" w:color="auto"/>
            </w:tcBorders>
            <w:hideMark/>
          </w:tcPr>
          <w:p w:rsidR="004E2142" w:rsidRDefault="004E2142" w:rsidP="006C5A77">
            <w:pPr>
              <w:adjustRightInd w:val="0"/>
              <w:snapToGrid w:val="0"/>
              <w:rPr>
                <w:rFonts w:ascii="仿宋_GB2312" w:eastAsia="仿宋_GB2312"/>
                <w:sz w:val="32"/>
                <w:szCs w:val="32"/>
              </w:rPr>
            </w:pPr>
            <w:r>
              <w:rPr>
                <w:rFonts w:ascii="仿宋_GB2312" w:eastAsia="仿宋_GB2312" w:hint="eastAsia"/>
                <w:sz w:val="32"/>
                <w:szCs w:val="32"/>
              </w:rPr>
              <w:t>有（  ）   无（  ）</w:t>
            </w:r>
          </w:p>
        </w:tc>
      </w:tr>
      <w:tr w:rsidR="004E2142" w:rsidTr="006C5A77">
        <w:trPr>
          <w:cantSplit/>
          <w:trHeight w:val="699"/>
          <w:jc w:val="center"/>
        </w:trPr>
        <w:tc>
          <w:tcPr>
            <w:tcW w:w="2672" w:type="dxa"/>
            <w:vMerge/>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widowControl/>
              <w:jc w:val="left"/>
              <w:rPr>
                <w:rFonts w:ascii="仿宋_GB2312" w:eastAsia="仿宋_GB2312"/>
                <w:sz w:val="32"/>
                <w:szCs w:val="32"/>
              </w:rPr>
            </w:pPr>
          </w:p>
        </w:tc>
        <w:tc>
          <w:tcPr>
            <w:tcW w:w="2726" w:type="dxa"/>
            <w:gridSpan w:val="2"/>
            <w:tcBorders>
              <w:top w:val="single" w:sz="4" w:space="0" w:color="auto"/>
              <w:left w:val="single" w:sz="4" w:space="0" w:color="auto"/>
              <w:bottom w:val="single" w:sz="4" w:space="0" w:color="auto"/>
              <w:right w:val="single" w:sz="4" w:space="0" w:color="auto"/>
            </w:tcBorders>
            <w:hideMark/>
          </w:tcPr>
          <w:p w:rsidR="004E2142" w:rsidRDefault="004E2142" w:rsidP="006C5A77">
            <w:pPr>
              <w:adjustRightInd w:val="0"/>
              <w:snapToGrid w:val="0"/>
              <w:rPr>
                <w:rFonts w:ascii="仿宋_GB2312" w:eastAsia="仿宋_GB2312"/>
                <w:sz w:val="32"/>
                <w:szCs w:val="32"/>
              </w:rPr>
            </w:pPr>
            <w:r>
              <w:rPr>
                <w:rFonts w:ascii="仿宋_GB2312" w:eastAsia="仿宋_GB2312" w:hint="eastAsia"/>
                <w:sz w:val="32"/>
                <w:szCs w:val="32"/>
              </w:rPr>
              <w:t>尺寸（cm）：</w:t>
            </w:r>
          </w:p>
        </w:tc>
        <w:tc>
          <w:tcPr>
            <w:tcW w:w="4254" w:type="dxa"/>
            <w:gridSpan w:val="2"/>
            <w:tcBorders>
              <w:top w:val="single" w:sz="4" w:space="0" w:color="auto"/>
              <w:left w:val="single" w:sz="4" w:space="0" w:color="auto"/>
              <w:bottom w:val="single" w:sz="4" w:space="0" w:color="auto"/>
              <w:right w:val="single" w:sz="4" w:space="0" w:color="auto"/>
            </w:tcBorders>
          </w:tcPr>
          <w:p w:rsidR="004E2142" w:rsidRDefault="004E2142" w:rsidP="006C5A77">
            <w:pPr>
              <w:adjustRightInd w:val="0"/>
              <w:snapToGrid w:val="0"/>
              <w:rPr>
                <w:rFonts w:ascii="仿宋_GB2312" w:eastAsia="仿宋_GB2312"/>
                <w:sz w:val="32"/>
                <w:szCs w:val="32"/>
              </w:rPr>
            </w:pPr>
          </w:p>
        </w:tc>
      </w:tr>
      <w:tr w:rsidR="004E2142" w:rsidTr="006C5A77">
        <w:trPr>
          <w:cantSplit/>
          <w:trHeight w:val="547"/>
          <w:jc w:val="center"/>
        </w:trPr>
        <w:tc>
          <w:tcPr>
            <w:tcW w:w="2672" w:type="dxa"/>
            <w:vMerge/>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widowControl/>
              <w:jc w:val="left"/>
              <w:rPr>
                <w:rFonts w:ascii="仿宋_GB2312" w:eastAsia="仿宋_GB2312"/>
                <w:sz w:val="32"/>
                <w:szCs w:val="32"/>
              </w:rPr>
            </w:pPr>
          </w:p>
        </w:tc>
        <w:tc>
          <w:tcPr>
            <w:tcW w:w="2726" w:type="dxa"/>
            <w:gridSpan w:val="2"/>
            <w:tcBorders>
              <w:top w:val="single" w:sz="4" w:space="0" w:color="auto"/>
              <w:left w:val="single" w:sz="4" w:space="0" w:color="auto"/>
              <w:bottom w:val="single" w:sz="4" w:space="0" w:color="auto"/>
              <w:right w:val="single" w:sz="4" w:space="0" w:color="auto"/>
            </w:tcBorders>
            <w:hideMark/>
          </w:tcPr>
          <w:p w:rsidR="004E2142" w:rsidRDefault="004E2142" w:rsidP="006C5A77">
            <w:pPr>
              <w:adjustRightInd w:val="0"/>
              <w:snapToGrid w:val="0"/>
              <w:rPr>
                <w:rFonts w:ascii="仿宋_GB2312" w:eastAsia="仿宋_GB2312"/>
                <w:sz w:val="32"/>
                <w:szCs w:val="32"/>
              </w:rPr>
            </w:pPr>
            <w:r>
              <w:rPr>
                <w:rFonts w:ascii="仿宋_GB2312" w:eastAsia="仿宋_GB2312" w:hint="eastAsia"/>
                <w:sz w:val="32"/>
                <w:szCs w:val="32"/>
              </w:rPr>
              <w:t>特殊需求：</w:t>
            </w:r>
          </w:p>
        </w:tc>
        <w:tc>
          <w:tcPr>
            <w:tcW w:w="4254" w:type="dxa"/>
            <w:gridSpan w:val="2"/>
            <w:tcBorders>
              <w:top w:val="single" w:sz="4" w:space="0" w:color="auto"/>
              <w:left w:val="single" w:sz="4" w:space="0" w:color="auto"/>
              <w:bottom w:val="single" w:sz="4" w:space="0" w:color="auto"/>
              <w:right w:val="single" w:sz="4" w:space="0" w:color="auto"/>
            </w:tcBorders>
            <w:hideMark/>
          </w:tcPr>
          <w:p w:rsidR="004E2142" w:rsidRDefault="004E2142" w:rsidP="006C5A77">
            <w:pPr>
              <w:adjustRightInd w:val="0"/>
              <w:snapToGrid w:val="0"/>
              <w:rPr>
                <w:rFonts w:ascii="仿宋_GB2312" w:eastAsia="仿宋_GB2312"/>
                <w:sz w:val="32"/>
                <w:szCs w:val="32"/>
              </w:rPr>
            </w:pPr>
            <w:r>
              <w:rPr>
                <w:rFonts w:ascii="仿宋_GB2312" w:eastAsia="仿宋_GB2312" w:hint="eastAsia"/>
                <w:sz w:val="32"/>
                <w:szCs w:val="32"/>
              </w:rPr>
              <w:t>电源（   ）  网络（   ）</w:t>
            </w:r>
          </w:p>
          <w:p w:rsidR="004E2142" w:rsidRDefault="004E2142" w:rsidP="006C5A77">
            <w:pPr>
              <w:adjustRightInd w:val="0"/>
              <w:snapToGrid w:val="0"/>
              <w:rPr>
                <w:rFonts w:ascii="仿宋_GB2312" w:eastAsia="仿宋_GB2312"/>
                <w:sz w:val="32"/>
                <w:szCs w:val="32"/>
              </w:rPr>
            </w:pPr>
            <w:r>
              <w:rPr>
                <w:rFonts w:ascii="仿宋_GB2312" w:eastAsia="仿宋_GB2312" w:hint="eastAsia"/>
                <w:sz w:val="32"/>
                <w:szCs w:val="32"/>
              </w:rPr>
              <w:t>其他（     ）</w:t>
            </w:r>
          </w:p>
        </w:tc>
      </w:tr>
      <w:tr w:rsidR="004E2142" w:rsidTr="006C5A77">
        <w:trPr>
          <w:cantSplit/>
          <w:trHeight w:val="1328"/>
          <w:jc w:val="center"/>
        </w:trPr>
        <w:tc>
          <w:tcPr>
            <w:tcW w:w="2672" w:type="dxa"/>
            <w:vMerge/>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widowControl/>
              <w:jc w:val="left"/>
              <w:rPr>
                <w:rFonts w:ascii="仿宋_GB2312" w:eastAsia="仿宋_GB2312"/>
                <w:sz w:val="32"/>
                <w:szCs w:val="32"/>
              </w:rPr>
            </w:pPr>
          </w:p>
        </w:tc>
        <w:tc>
          <w:tcPr>
            <w:tcW w:w="6980" w:type="dxa"/>
            <w:gridSpan w:val="4"/>
            <w:tcBorders>
              <w:top w:val="single" w:sz="4" w:space="0" w:color="auto"/>
              <w:left w:val="single" w:sz="4" w:space="0" w:color="auto"/>
              <w:bottom w:val="single" w:sz="4" w:space="0" w:color="auto"/>
              <w:right w:val="single" w:sz="4" w:space="0" w:color="auto"/>
            </w:tcBorders>
            <w:hideMark/>
          </w:tcPr>
          <w:p w:rsidR="004E2142" w:rsidRDefault="004E2142" w:rsidP="006C5A77">
            <w:pPr>
              <w:adjustRightInd w:val="0"/>
              <w:snapToGrid w:val="0"/>
              <w:rPr>
                <w:rFonts w:ascii="仿宋_GB2312" w:eastAsia="仿宋_GB2312"/>
                <w:sz w:val="32"/>
                <w:szCs w:val="32"/>
              </w:rPr>
            </w:pPr>
            <w:r>
              <w:rPr>
                <w:rFonts w:ascii="仿宋_GB2312" w:eastAsia="仿宋_GB2312" w:hint="eastAsia"/>
                <w:sz w:val="32"/>
                <w:szCs w:val="32"/>
              </w:rPr>
              <w:t>展品效果图或展品照片（要求单张图片200点像素以上，大小3MB以上）发送到指定组委会邮箱，命名请与作品命名相同。</w:t>
            </w:r>
          </w:p>
        </w:tc>
      </w:tr>
      <w:tr w:rsidR="004E2142" w:rsidTr="006C5A77">
        <w:trPr>
          <w:cantSplit/>
          <w:trHeight w:val="2542"/>
          <w:jc w:val="center"/>
        </w:trPr>
        <w:tc>
          <w:tcPr>
            <w:tcW w:w="30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adjustRightInd w:val="0"/>
              <w:snapToGrid w:val="0"/>
              <w:jc w:val="center"/>
              <w:rPr>
                <w:rFonts w:ascii="仿宋_GB2312" w:eastAsia="仿宋_GB2312"/>
                <w:sz w:val="32"/>
                <w:szCs w:val="32"/>
              </w:rPr>
            </w:pPr>
            <w:r>
              <w:rPr>
                <w:rFonts w:ascii="仿宋_GB2312" w:eastAsia="仿宋_GB2312" w:hAnsi="仿宋" w:hint="eastAsia"/>
                <w:sz w:val="32"/>
                <w:szCs w:val="32"/>
              </w:rPr>
              <w:t>作品介绍</w:t>
            </w:r>
          </w:p>
        </w:tc>
        <w:tc>
          <w:tcPr>
            <w:tcW w:w="6616" w:type="dxa"/>
            <w:gridSpan w:val="3"/>
            <w:tcBorders>
              <w:top w:val="single" w:sz="4" w:space="0" w:color="auto"/>
              <w:left w:val="single" w:sz="4" w:space="0" w:color="auto"/>
              <w:bottom w:val="single" w:sz="4" w:space="0" w:color="auto"/>
              <w:right w:val="single" w:sz="4" w:space="0" w:color="auto"/>
            </w:tcBorders>
          </w:tcPr>
          <w:p w:rsidR="004E2142" w:rsidRDefault="004E2142" w:rsidP="006C5A77">
            <w:pPr>
              <w:adjustRightInd w:val="0"/>
              <w:snapToGrid w:val="0"/>
              <w:rPr>
                <w:rFonts w:ascii="仿宋_GB2312" w:eastAsia="仿宋_GB2312" w:hAnsi="Tahoma" w:cs="Tahoma"/>
                <w:bCs/>
                <w:sz w:val="28"/>
                <w:szCs w:val="32"/>
              </w:rPr>
            </w:pPr>
            <w:r>
              <w:rPr>
                <w:rFonts w:ascii="仿宋_GB2312" w:eastAsia="仿宋_GB2312" w:hAnsi="Tahoma" w:cs="Tahoma" w:hint="eastAsia"/>
                <w:bCs/>
                <w:sz w:val="28"/>
                <w:szCs w:val="32"/>
              </w:rPr>
              <w:t>（300-600字，包括摘要、原理、应用领域或生产单位、技术成熟度、市场前景说明等）</w:t>
            </w:r>
          </w:p>
          <w:p w:rsidR="004E2142" w:rsidRDefault="004E2142" w:rsidP="006C5A77">
            <w:pPr>
              <w:adjustRightInd w:val="0"/>
              <w:snapToGrid w:val="0"/>
              <w:rPr>
                <w:rFonts w:ascii="仿宋_GB2312" w:eastAsia="仿宋_GB2312" w:hAnsi="Tahoma" w:cs="Tahoma"/>
                <w:bCs/>
                <w:sz w:val="32"/>
                <w:szCs w:val="32"/>
              </w:rPr>
            </w:pPr>
          </w:p>
          <w:p w:rsidR="004E2142" w:rsidRDefault="004E2142" w:rsidP="006C5A77">
            <w:pPr>
              <w:adjustRightInd w:val="0"/>
              <w:snapToGrid w:val="0"/>
              <w:rPr>
                <w:rFonts w:ascii="仿宋_GB2312" w:eastAsia="仿宋_GB2312" w:hAnsi="Tahoma" w:cs="Tahoma"/>
                <w:bCs/>
                <w:sz w:val="32"/>
                <w:szCs w:val="32"/>
              </w:rPr>
            </w:pPr>
          </w:p>
          <w:p w:rsidR="004E2142" w:rsidRDefault="004E2142" w:rsidP="006C5A77">
            <w:pPr>
              <w:adjustRightInd w:val="0"/>
              <w:snapToGrid w:val="0"/>
              <w:rPr>
                <w:rFonts w:ascii="仿宋_GB2312" w:eastAsia="仿宋_GB2312" w:hAnsi="Tahoma" w:cs="Tahoma"/>
                <w:bCs/>
                <w:sz w:val="32"/>
                <w:szCs w:val="32"/>
              </w:rPr>
            </w:pPr>
          </w:p>
          <w:p w:rsidR="004E2142" w:rsidRDefault="004E2142" w:rsidP="006C5A77">
            <w:pPr>
              <w:adjustRightInd w:val="0"/>
              <w:snapToGrid w:val="0"/>
              <w:rPr>
                <w:rFonts w:ascii="仿宋_GB2312" w:eastAsia="仿宋_GB2312"/>
                <w:sz w:val="32"/>
                <w:szCs w:val="32"/>
              </w:rPr>
            </w:pPr>
          </w:p>
        </w:tc>
      </w:tr>
      <w:tr w:rsidR="004E2142" w:rsidTr="006C5A77">
        <w:trPr>
          <w:cantSplit/>
          <w:trHeight w:val="1402"/>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widowControl/>
              <w:jc w:val="center"/>
              <w:rPr>
                <w:rFonts w:ascii="仿宋_GB2312" w:eastAsia="仿宋_GB2312"/>
                <w:sz w:val="32"/>
                <w:szCs w:val="32"/>
              </w:rPr>
            </w:pPr>
          </w:p>
        </w:tc>
        <w:tc>
          <w:tcPr>
            <w:tcW w:w="6616" w:type="dxa"/>
            <w:gridSpan w:val="3"/>
            <w:tcBorders>
              <w:top w:val="single" w:sz="4" w:space="0" w:color="auto"/>
              <w:left w:val="single" w:sz="4" w:space="0" w:color="auto"/>
              <w:bottom w:val="single" w:sz="4" w:space="0" w:color="auto"/>
              <w:right w:val="single" w:sz="4" w:space="0" w:color="auto"/>
            </w:tcBorders>
            <w:hideMark/>
          </w:tcPr>
          <w:p w:rsidR="004E2142" w:rsidRDefault="004E2142" w:rsidP="006C5A77">
            <w:pPr>
              <w:adjustRightInd w:val="0"/>
              <w:snapToGrid w:val="0"/>
              <w:rPr>
                <w:rFonts w:ascii="仿宋_GB2312" w:eastAsia="仿宋_GB2312" w:hAnsi="Tahoma" w:cs="Tahoma"/>
                <w:bCs/>
                <w:sz w:val="32"/>
                <w:szCs w:val="32"/>
              </w:rPr>
            </w:pPr>
            <w:r>
              <w:rPr>
                <w:rFonts w:ascii="仿宋_GB2312" w:eastAsia="仿宋_GB2312" w:hint="eastAsia"/>
                <w:sz w:val="32"/>
                <w:szCs w:val="32"/>
              </w:rPr>
              <w:t>如有效果图或照片（单张图片200点像素以上，大小3MB以上）发送到指定组委会邮箱，命名请与作品命名相同。</w:t>
            </w:r>
          </w:p>
        </w:tc>
      </w:tr>
      <w:tr w:rsidR="004E2142" w:rsidTr="006C5A77">
        <w:trPr>
          <w:cantSplit/>
          <w:trHeight w:val="546"/>
          <w:jc w:val="center"/>
        </w:trPr>
        <w:tc>
          <w:tcPr>
            <w:tcW w:w="30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adjustRightInd w:val="0"/>
              <w:snapToGrid w:val="0"/>
              <w:jc w:val="center"/>
              <w:rPr>
                <w:rFonts w:ascii="仿宋_GB2312" w:eastAsia="仿宋_GB2312" w:hAnsi="仿宋"/>
                <w:sz w:val="32"/>
                <w:szCs w:val="32"/>
              </w:rPr>
            </w:pPr>
            <w:r>
              <w:rPr>
                <w:rFonts w:ascii="仿宋_GB2312" w:eastAsia="仿宋_GB2312" w:hAnsi="仿宋" w:hint="eastAsia"/>
                <w:sz w:val="32"/>
                <w:szCs w:val="32"/>
              </w:rPr>
              <w:t>专利作品信息</w:t>
            </w:r>
          </w:p>
        </w:tc>
        <w:tc>
          <w:tcPr>
            <w:tcW w:w="3264" w:type="dxa"/>
            <w:gridSpan w:val="2"/>
            <w:tcBorders>
              <w:top w:val="single" w:sz="4" w:space="0" w:color="auto"/>
              <w:left w:val="single" w:sz="4" w:space="0" w:color="auto"/>
              <w:bottom w:val="single" w:sz="4" w:space="0" w:color="auto"/>
              <w:right w:val="single" w:sz="4" w:space="0" w:color="auto"/>
            </w:tcBorders>
            <w:hideMark/>
          </w:tcPr>
          <w:p w:rsidR="004E2142" w:rsidRDefault="004E2142" w:rsidP="006C5A77">
            <w:pPr>
              <w:adjustRightInd w:val="0"/>
              <w:snapToGrid w:val="0"/>
              <w:rPr>
                <w:rFonts w:ascii="仿宋_GB2312" w:eastAsia="仿宋_GB2312"/>
                <w:sz w:val="32"/>
                <w:szCs w:val="32"/>
              </w:rPr>
            </w:pPr>
            <w:r>
              <w:rPr>
                <w:rFonts w:ascii="仿宋_GB2312" w:eastAsia="仿宋_GB2312" w:hAnsi="Arial" w:cs="Arial" w:hint="eastAsia"/>
                <w:kern w:val="0"/>
                <w:sz w:val="32"/>
                <w:szCs w:val="32"/>
              </w:rPr>
              <w:t>专利名称：</w:t>
            </w:r>
          </w:p>
        </w:tc>
        <w:tc>
          <w:tcPr>
            <w:tcW w:w="3352" w:type="dxa"/>
            <w:tcBorders>
              <w:top w:val="single" w:sz="4" w:space="0" w:color="auto"/>
              <w:left w:val="single" w:sz="4" w:space="0" w:color="auto"/>
              <w:bottom w:val="single" w:sz="4" w:space="0" w:color="auto"/>
              <w:right w:val="single" w:sz="4" w:space="0" w:color="auto"/>
            </w:tcBorders>
          </w:tcPr>
          <w:p w:rsidR="004E2142" w:rsidRDefault="004E2142" w:rsidP="006C5A77">
            <w:pPr>
              <w:pStyle w:val="1"/>
              <w:adjustRightInd w:val="0"/>
              <w:snapToGrid w:val="0"/>
              <w:spacing w:before="0" w:beforeAutospacing="0" w:after="0" w:afterAutospacing="0"/>
              <w:rPr>
                <w:rFonts w:ascii="仿宋_GB2312" w:eastAsia="仿宋_GB2312"/>
                <w:sz w:val="32"/>
                <w:szCs w:val="32"/>
              </w:rPr>
            </w:pPr>
          </w:p>
        </w:tc>
      </w:tr>
      <w:tr w:rsidR="004E2142" w:rsidTr="006C5A77">
        <w:trPr>
          <w:cantSplit/>
          <w:trHeight w:val="575"/>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widowControl/>
              <w:jc w:val="left"/>
              <w:rPr>
                <w:rFonts w:ascii="仿宋_GB2312" w:eastAsia="仿宋_GB2312" w:hAnsi="仿宋"/>
                <w:sz w:val="32"/>
                <w:szCs w:val="32"/>
              </w:rPr>
            </w:pPr>
          </w:p>
        </w:tc>
        <w:tc>
          <w:tcPr>
            <w:tcW w:w="3264" w:type="dxa"/>
            <w:gridSpan w:val="2"/>
            <w:tcBorders>
              <w:top w:val="single" w:sz="4" w:space="0" w:color="auto"/>
              <w:left w:val="single" w:sz="4" w:space="0" w:color="auto"/>
              <w:bottom w:val="single" w:sz="4" w:space="0" w:color="auto"/>
              <w:right w:val="single" w:sz="4" w:space="0" w:color="auto"/>
            </w:tcBorders>
            <w:hideMark/>
          </w:tcPr>
          <w:p w:rsidR="004E2142" w:rsidRDefault="004E2142" w:rsidP="006C5A77">
            <w:pPr>
              <w:pStyle w:val="1"/>
              <w:adjustRightInd w:val="0"/>
              <w:snapToGrid w:val="0"/>
              <w:rPr>
                <w:rFonts w:ascii="仿宋_GB2312" w:eastAsia="仿宋_GB2312" w:hAnsi="Arial" w:cs="Arial"/>
                <w:sz w:val="32"/>
                <w:szCs w:val="32"/>
              </w:rPr>
            </w:pPr>
            <w:r>
              <w:rPr>
                <w:rFonts w:ascii="仿宋_GB2312" w:eastAsia="仿宋_GB2312" w:hAnsi="Arial" w:cs="Arial" w:hint="eastAsia"/>
                <w:sz w:val="32"/>
                <w:szCs w:val="32"/>
              </w:rPr>
              <w:t>专利类型：</w:t>
            </w:r>
          </w:p>
        </w:tc>
        <w:tc>
          <w:tcPr>
            <w:tcW w:w="3352" w:type="dxa"/>
            <w:tcBorders>
              <w:top w:val="single" w:sz="4" w:space="0" w:color="auto"/>
              <w:left w:val="single" w:sz="4" w:space="0" w:color="auto"/>
              <w:bottom w:val="single" w:sz="4" w:space="0" w:color="auto"/>
              <w:right w:val="single" w:sz="4" w:space="0" w:color="auto"/>
            </w:tcBorders>
          </w:tcPr>
          <w:p w:rsidR="004E2142" w:rsidRDefault="004E2142" w:rsidP="006C5A77">
            <w:pPr>
              <w:pStyle w:val="1"/>
              <w:adjustRightInd w:val="0"/>
              <w:snapToGrid w:val="0"/>
              <w:spacing w:before="0" w:beforeAutospacing="0" w:after="0" w:afterAutospacing="0"/>
              <w:rPr>
                <w:rFonts w:ascii="仿宋_GB2312" w:eastAsia="仿宋_GB2312"/>
                <w:sz w:val="32"/>
                <w:szCs w:val="32"/>
              </w:rPr>
            </w:pPr>
          </w:p>
        </w:tc>
      </w:tr>
      <w:tr w:rsidR="004E2142" w:rsidTr="006C5A77">
        <w:trPr>
          <w:cantSplit/>
          <w:trHeight w:val="641"/>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widowControl/>
              <w:jc w:val="left"/>
              <w:rPr>
                <w:rFonts w:ascii="仿宋_GB2312" w:eastAsia="仿宋_GB2312" w:hAnsi="仿宋"/>
                <w:sz w:val="32"/>
                <w:szCs w:val="32"/>
              </w:rPr>
            </w:pPr>
          </w:p>
        </w:tc>
        <w:tc>
          <w:tcPr>
            <w:tcW w:w="3264" w:type="dxa"/>
            <w:gridSpan w:val="2"/>
            <w:tcBorders>
              <w:top w:val="single" w:sz="4" w:space="0" w:color="auto"/>
              <w:left w:val="single" w:sz="4" w:space="0" w:color="auto"/>
              <w:bottom w:val="single" w:sz="4" w:space="0" w:color="auto"/>
              <w:right w:val="single" w:sz="4" w:space="0" w:color="auto"/>
            </w:tcBorders>
            <w:hideMark/>
          </w:tcPr>
          <w:p w:rsidR="004E2142" w:rsidRDefault="004E2142" w:rsidP="006C5A77">
            <w:pPr>
              <w:pStyle w:val="1"/>
              <w:adjustRightInd w:val="0"/>
              <w:snapToGrid w:val="0"/>
              <w:rPr>
                <w:rFonts w:ascii="仿宋_GB2312" w:eastAsia="仿宋_GB2312" w:hAnsi="Tahoma" w:cs="Tahoma"/>
                <w:sz w:val="32"/>
                <w:szCs w:val="32"/>
              </w:rPr>
            </w:pPr>
            <w:r>
              <w:rPr>
                <w:rFonts w:ascii="仿宋_GB2312" w:eastAsia="仿宋_GB2312" w:hAnsi="Arial" w:cs="Arial" w:hint="eastAsia"/>
                <w:sz w:val="32"/>
                <w:szCs w:val="32"/>
              </w:rPr>
              <w:t>专利号</w:t>
            </w:r>
          </w:p>
        </w:tc>
        <w:tc>
          <w:tcPr>
            <w:tcW w:w="3352" w:type="dxa"/>
            <w:tcBorders>
              <w:top w:val="single" w:sz="4" w:space="0" w:color="auto"/>
              <w:left w:val="single" w:sz="4" w:space="0" w:color="auto"/>
              <w:bottom w:val="single" w:sz="4" w:space="0" w:color="auto"/>
              <w:right w:val="single" w:sz="4" w:space="0" w:color="auto"/>
            </w:tcBorders>
          </w:tcPr>
          <w:p w:rsidR="004E2142" w:rsidRDefault="004E2142" w:rsidP="006C5A77">
            <w:pPr>
              <w:pStyle w:val="1"/>
              <w:adjustRightInd w:val="0"/>
              <w:snapToGrid w:val="0"/>
              <w:spacing w:before="0" w:beforeAutospacing="0" w:after="0" w:afterAutospacing="0"/>
              <w:rPr>
                <w:rFonts w:ascii="仿宋_GB2312" w:eastAsia="仿宋_GB2312"/>
                <w:sz w:val="32"/>
                <w:szCs w:val="32"/>
              </w:rPr>
            </w:pPr>
          </w:p>
        </w:tc>
      </w:tr>
      <w:tr w:rsidR="004E2142" w:rsidTr="006C5A77">
        <w:trPr>
          <w:cantSplit/>
          <w:trHeight w:val="693"/>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widowControl/>
              <w:jc w:val="left"/>
              <w:rPr>
                <w:rFonts w:ascii="仿宋_GB2312" w:eastAsia="仿宋_GB2312" w:hAnsi="仿宋"/>
                <w:sz w:val="32"/>
                <w:szCs w:val="32"/>
              </w:rPr>
            </w:pPr>
          </w:p>
        </w:tc>
        <w:tc>
          <w:tcPr>
            <w:tcW w:w="3264" w:type="dxa"/>
            <w:gridSpan w:val="2"/>
            <w:tcBorders>
              <w:top w:val="single" w:sz="4" w:space="0" w:color="auto"/>
              <w:left w:val="single" w:sz="4" w:space="0" w:color="auto"/>
              <w:bottom w:val="single" w:sz="4" w:space="0" w:color="auto"/>
              <w:right w:val="single" w:sz="4" w:space="0" w:color="auto"/>
            </w:tcBorders>
            <w:hideMark/>
          </w:tcPr>
          <w:p w:rsidR="004E2142" w:rsidRDefault="004E2142" w:rsidP="006C5A77">
            <w:pPr>
              <w:pStyle w:val="1"/>
              <w:adjustRightInd w:val="0"/>
              <w:snapToGrid w:val="0"/>
              <w:rPr>
                <w:rFonts w:ascii="仿宋_GB2312" w:eastAsia="仿宋_GB2312" w:hAnsi="Arial" w:cs="Arial"/>
                <w:sz w:val="32"/>
                <w:szCs w:val="32"/>
              </w:rPr>
            </w:pPr>
            <w:r>
              <w:rPr>
                <w:rFonts w:ascii="仿宋_GB2312" w:eastAsia="仿宋_GB2312" w:hAnsi="Arial" w:cs="Arial" w:hint="eastAsia"/>
                <w:sz w:val="32"/>
                <w:szCs w:val="32"/>
              </w:rPr>
              <w:t>申请日期</w:t>
            </w:r>
          </w:p>
        </w:tc>
        <w:tc>
          <w:tcPr>
            <w:tcW w:w="3352" w:type="dxa"/>
            <w:tcBorders>
              <w:top w:val="single" w:sz="4" w:space="0" w:color="auto"/>
              <w:left w:val="single" w:sz="4" w:space="0" w:color="auto"/>
              <w:bottom w:val="single" w:sz="4" w:space="0" w:color="auto"/>
              <w:right w:val="single" w:sz="4" w:space="0" w:color="auto"/>
            </w:tcBorders>
          </w:tcPr>
          <w:p w:rsidR="004E2142" w:rsidRDefault="004E2142" w:rsidP="006C5A77">
            <w:pPr>
              <w:pStyle w:val="1"/>
              <w:adjustRightInd w:val="0"/>
              <w:snapToGrid w:val="0"/>
              <w:spacing w:before="0" w:beforeAutospacing="0" w:after="0" w:afterAutospacing="0"/>
              <w:rPr>
                <w:rFonts w:ascii="仿宋_GB2312" w:eastAsia="仿宋_GB2312"/>
                <w:sz w:val="32"/>
                <w:szCs w:val="32"/>
              </w:rPr>
            </w:pPr>
          </w:p>
        </w:tc>
      </w:tr>
      <w:tr w:rsidR="004E2142" w:rsidTr="006C5A77">
        <w:trPr>
          <w:cantSplit/>
          <w:trHeight w:val="465"/>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widowControl/>
              <w:jc w:val="left"/>
              <w:rPr>
                <w:rFonts w:ascii="仿宋_GB2312" w:eastAsia="仿宋_GB2312" w:hAnsi="仿宋"/>
                <w:sz w:val="32"/>
                <w:szCs w:val="32"/>
              </w:rPr>
            </w:pPr>
          </w:p>
        </w:tc>
        <w:tc>
          <w:tcPr>
            <w:tcW w:w="3264" w:type="dxa"/>
            <w:gridSpan w:val="2"/>
            <w:tcBorders>
              <w:top w:val="single" w:sz="4" w:space="0" w:color="auto"/>
              <w:left w:val="single" w:sz="4" w:space="0" w:color="auto"/>
              <w:bottom w:val="single" w:sz="4" w:space="0" w:color="auto"/>
              <w:right w:val="single" w:sz="4" w:space="0" w:color="auto"/>
            </w:tcBorders>
            <w:hideMark/>
          </w:tcPr>
          <w:p w:rsidR="004E2142" w:rsidRDefault="004E2142" w:rsidP="006C5A77">
            <w:pPr>
              <w:pStyle w:val="1"/>
              <w:adjustRightInd w:val="0"/>
              <w:snapToGrid w:val="0"/>
              <w:rPr>
                <w:rFonts w:ascii="仿宋_GB2312" w:eastAsia="仿宋_GB2312" w:hAnsi="Arial" w:cs="Arial"/>
                <w:sz w:val="32"/>
                <w:szCs w:val="32"/>
              </w:rPr>
            </w:pPr>
            <w:r>
              <w:rPr>
                <w:rFonts w:ascii="仿宋_GB2312" w:eastAsia="仿宋_GB2312" w:hAnsi="Arial" w:cs="Arial" w:hint="eastAsia"/>
                <w:sz w:val="32"/>
                <w:szCs w:val="32"/>
              </w:rPr>
              <w:t>公开（公告）日期</w:t>
            </w:r>
          </w:p>
        </w:tc>
        <w:tc>
          <w:tcPr>
            <w:tcW w:w="3352" w:type="dxa"/>
            <w:tcBorders>
              <w:top w:val="single" w:sz="4" w:space="0" w:color="auto"/>
              <w:left w:val="single" w:sz="4" w:space="0" w:color="auto"/>
              <w:bottom w:val="single" w:sz="4" w:space="0" w:color="auto"/>
              <w:right w:val="single" w:sz="4" w:space="0" w:color="auto"/>
            </w:tcBorders>
          </w:tcPr>
          <w:p w:rsidR="004E2142" w:rsidRDefault="004E2142" w:rsidP="006C5A77">
            <w:pPr>
              <w:pStyle w:val="1"/>
              <w:adjustRightInd w:val="0"/>
              <w:snapToGrid w:val="0"/>
              <w:spacing w:before="0" w:beforeAutospacing="0" w:after="0" w:afterAutospacing="0"/>
              <w:rPr>
                <w:rFonts w:ascii="仿宋_GB2312" w:eastAsia="仿宋_GB2312"/>
                <w:sz w:val="32"/>
                <w:szCs w:val="32"/>
              </w:rPr>
            </w:pPr>
          </w:p>
        </w:tc>
      </w:tr>
      <w:tr w:rsidR="004E2142" w:rsidTr="006C5A77">
        <w:trPr>
          <w:cantSplit/>
          <w:trHeight w:val="604"/>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widowControl/>
              <w:jc w:val="left"/>
              <w:rPr>
                <w:rFonts w:ascii="仿宋_GB2312" w:eastAsia="仿宋_GB2312" w:hAnsi="仿宋"/>
                <w:sz w:val="32"/>
                <w:szCs w:val="32"/>
              </w:rPr>
            </w:pPr>
          </w:p>
        </w:tc>
        <w:tc>
          <w:tcPr>
            <w:tcW w:w="3264" w:type="dxa"/>
            <w:gridSpan w:val="2"/>
            <w:tcBorders>
              <w:top w:val="single" w:sz="4" w:space="0" w:color="auto"/>
              <w:left w:val="single" w:sz="4" w:space="0" w:color="auto"/>
              <w:bottom w:val="single" w:sz="4" w:space="0" w:color="auto"/>
              <w:right w:val="single" w:sz="4" w:space="0" w:color="auto"/>
            </w:tcBorders>
            <w:hideMark/>
          </w:tcPr>
          <w:p w:rsidR="004E2142" w:rsidRDefault="004E2142" w:rsidP="006C5A77">
            <w:pPr>
              <w:pStyle w:val="1"/>
              <w:adjustRightInd w:val="0"/>
              <w:snapToGrid w:val="0"/>
              <w:spacing w:before="0" w:beforeAutospacing="0" w:after="0" w:afterAutospacing="0"/>
              <w:rPr>
                <w:rFonts w:ascii="仿宋_GB2312" w:eastAsia="仿宋_GB2312" w:hAnsi="Arial" w:cs="Arial"/>
                <w:sz w:val="32"/>
                <w:szCs w:val="32"/>
              </w:rPr>
            </w:pPr>
            <w:r>
              <w:rPr>
                <w:rFonts w:ascii="仿宋_GB2312" w:eastAsia="仿宋_GB2312" w:hAnsi="Arial" w:cs="Arial" w:hint="eastAsia"/>
                <w:sz w:val="32"/>
                <w:szCs w:val="32"/>
              </w:rPr>
              <w:t>发明（设计）人</w:t>
            </w:r>
          </w:p>
        </w:tc>
        <w:tc>
          <w:tcPr>
            <w:tcW w:w="3352" w:type="dxa"/>
            <w:tcBorders>
              <w:top w:val="single" w:sz="4" w:space="0" w:color="auto"/>
              <w:left w:val="single" w:sz="4" w:space="0" w:color="auto"/>
              <w:bottom w:val="single" w:sz="4" w:space="0" w:color="auto"/>
              <w:right w:val="single" w:sz="4" w:space="0" w:color="auto"/>
            </w:tcBorders>
          </w:tcPr>
          <w:p w:rsidR="004E2142" w:rsidRDefault="004E2142" w:rsidP="006C5A77">
            <w:pPr>
              <w:pStyle w:val="1"/>
              <w:adjustRightInd w:val="0"/>
              <w:snapToGrid w:val="0"/>
              <w:spacing w:before="0" w:beforeAutospacing="0" w:after="0" w:afterAutospacing="0"/>
              <w:rPr>
                <w:rFonts w:ascii="仿宋_GB2312" w:eastAsia="仿宋_GB2312"/>
                <w:sz w:val="32"/>
                <w:szCs w:val="32"/>
              </w:rPr>
            </w:pPr>
          </w:p>
        </w:tc>
      </w:tr>
      <w:tr w:rsidR="004E2142" w:rsidTr="006C5A77">
        <w:trPr>
          <w:cantSplit/>
          <w:trHeight w:val="586"/>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widowControl/>
              <w:jc w:val="left"/>
              <w:rPr>
                <w:rFonts w:ascii="仿宋_GB2312" w:eastAsia="仿宋_GB2312" w:hAnsi="仿宋"/>
                <w:sz w:val="32"/>
                <w:szCs w:val="32"/>
              </w:rPr>
            </w:pPr>
          </w:p>
        </w:tc>
        <w:tc>
          <w:tcPr>
            <w:tcW w:w="3264" w:type="dxa"/>
            <w:gridSpan w:val="2"/>
            <w:tcBorders>
              <w:top w:val="single" w:sz="4" w:space="0" w:color="auto"/>
              <w:left w:val="single" w:sz="4" w:space="0" w:color="auto"/>
              <w:bottom w:val="single" w:sz="4" w:space="0" w:color="auto"/>
              <w:right w:val="single" w:sz="4" w:space="0" w:color="auto"/>
            </w:tcBorders>
            <w:hideMark/>
          </w:tcPr>
          <w:p w:rsidR="004E2142" w:rsidRDefault="004E2142" w:rsidP="006C5A77">
            <w:pPr>
              <w:pStyle w:val="1"/>
              <w:adjustRightInd w:val="0"/>
              <w:snapToGrid w:val="0"/>
              <w:rPr>
                <w:rFonts w:ascii="仿宋_GB2312" w:eastAsia="仿宋_GB2312" w:hAnsi="Arial" w:cs="Arial"/>
                <w:sz w:val="32"/>
                <w:szCs w:val="32"/>
              </w:rPr>
            </w:pPr>
            <w:r>
              <w:rPr>
                <w:rFonts w:ascii="仿宋_GB2312" w:eastAsia="仿宋_GB2312" w:hAnsi="Arial" w:cs="Arial" w:hint="eastAsia"/>
                <w:sz w:val="32"/>
                <w:szCs w:val="32"/>
              </w:rPr>
              <w:t>专利权人</w:t>
            </w:r>
          </w:p>
        </w:tc>
        <w:tc>
          <w:tcPr>
            <w:tcW w:w="3352" w:type="dxa"/>
            <w:tcBorders>
              <w:top w:val="single" w:sz="4" w:space="0" w:color="auto"/>
              <w:left w:val="single" w:sz="4" w:space="0" w:color="auto"/>
              <w:bottom w:val="single" w:sz="4" w:space="0" w:color="auto"/>
              <w:right w:val="single" w:sz="4" w:space="0" w:color="auto"/>
            </w:tcBorders>
          </w:tcPr>
          <w:p w:rsidR="004E2142" w:rsidRDefault="004E2142" w:rsidP="006C5A77">
            <w:pPr>
              <w:pStyle w:val="1"/>
              <w:adjustRightInd w:val="0"/>
              <w:snapToGrid w:val="0"/>
              <w:spacing w:before="0" w:beforeAutospacing="0" w:after="0" w:afterAutospacing="0"/>
              <w:rPr>
                <w:rFonts w:ascii="仿宋_GB2312" w:eastAsia="仿宋_GB2312"/>
                <w:sz w:val="32"/>
                <w:szCs w:val="32"/>
              </w:rPr>
            </w:pPr>
          </w:p>
        </w:tc>
      </w:tr>
      <w:tr w:rsidR="004E2142" w:rsidTr="006C5A77">
        <w:trPr>
          <w:cantSplit/>
          <w:trHeight w:val="738"/>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widowControl/>
              <w:jc w:val="left"/>
              <w:rPr>
                <w:rFonts w:ascii="仿宋_GB2312" w:eastAsia="仿宋_GB2312" w:hAnsi="仿宋"/>
                <w:sz w:val="32"/>
                <w:szCs w:val="32"/>
              </w:rPr>
            </w:pPr>
          </w:p>
        </w:tc>
        <w:tc>
          <w:tcPr>
            <w:tcW w:w="3264" w:type="dxa"/>
            <w:gridSpan w:val="2"/>
            <w:tcBorders>
              <w:top w:val="single" w:sz="4" w:space="0" w:color="auto"/>
              <w:left w:val="single" w:sz="4" w:space="0" w:color="auto"/>
              <w:bottom w:val="single" w:sz="4" w:space="0" w:color="auto"/>
              <w:right w:val="single" w:sz="4" w:space="0" w:color="auto"/>
            </w:tcBorders>
            <w:hideMark/>
          </w:tcPr>
          <w:p w:rsidR="004E2142" w:rsidRDefault="004E2142" w:rsidP="006C5A77">
            <w:pPr>
              <w:pStyle w:val="1"/>
              <w:adjustRightInd w:val="0"/>
              <w:snapToGrid w:val="0"/>
              <w:rPr>
                <w:rFonts w:ascii="仿宋_GB2312" w:eastAsia="仿宋_GB2312" w:hAnsi="Arial" w:cs="Arial"/>
                <w:sz w:val="32"/>
                <w:szCs w:val="32"/>
              </w:rPr>
            </w:pPr>
            <w:r>
              <w:rPr>
                <w:rFonts w:ascii="仿宋_GB2312" w:eastAsia="仿宋_GB2312" w:hAnsi="Arial" w:cs="Arial" w:hint="eastAsia"/>
                <w:sz w:val="32"/>
                <w:szCs w:val="32"/>
              </w:rPr>
              <w:t>专利对接情况</w:t>
            </w:r>
          </w:p>
        </w:tc>
        <w:tc>
          <w:tcPr>
            <w:tcW w:w="3352" w:type="dxa"/>
            <w:tcBorders>
              <w:top w:val="single" w:sz="4" w:space="0" w:color="auto"/>
              <w:left w:val="single" w:sz="4" w:space="0" w:color="auto"/>
              <w:bottom w:val="single" w:sz="4" w:space="0" w:color="auto"/>
              <w:right w:val="single" w:sz="4" w:space="0" w:color="auto"/>
            </w:tcBorders>
            <w:hideMark/>
          </w:tcPr>
          <w:p w:rsidR="004E2142" w:rsidRDefault="004E2142" w:rsidP="006C5A77">
            <w:pPr>
              <w:pStyle w:val="1"/>
              <w:adjustRightInd w:val="0"/>
              <w:snapToGrid w:val="0"/>
              <w:spacing w:before="0" w:beforeAutospacing="0" w:after="0" w:afterAutospacing="0"/>
              <w:rPr>
                <w:rFonts w:ascii="仿宋_GB2312" w:eastAsia="仿宋_GB2312"/>
                <w:sz w:val="32"/>
                <w:szCs w:val="32"/>
              </w:rPr>
            </w:pPr>
            <w:r>
              <w:rPr>
                <w:rFonts w:ascii="仿宋_GB2312" w:eastAsia="仿宋_GB2312" w:hint="eastAsia"/>
                <w:sz w:val="32"/>
                <w:szCs w:val="32"/>
              </w:rPr>
              <w:t xml:space="preserve">已经对接（ ） </w:t>
            </w:r>
          </w:p>
          <w:p w:rsidR="004E2142" w:rsidRDefault="004E2142" w:rsidP="006C5A77">
            <w:pPr>
              <w:pStyle w:val="1"/>
              <w:adjustRightInd w:val="0"/>
              <w:snapToGrid w:val="0"/>
              <w:spacing w:before="0" w:beforeAutospacing="0" w:after="0" w:afterAutospacing="0"/>
              <w:rPr>
                <w:rFonts w:ascii="仿宋_GB2312" w:eastAsia="仿宋_GB2312"/>
                <w:sz w:val="32"/>
                <w:szCs w:val="32"/>
              </w:rPr>
            </w:pPr>
            <w:r>
              <w:rPr>
                <w:rFonts w:ascii="仿宋_GB2312" w:eastAsia="仿宋_GB2312" w:hint="eastAsia"/>
                <w:sz w:val="32"/>
                <w:szCs w:val="32"/>
              </w:rPr>
              <w:t>寻找对接（ ）</w:t>
            </w:r>
          </w:p>
        </w:tc>
      </w:tr>
      <w:tr w:rsidR="004E2142" w:rsidTr="006C5A77">
        <w:trPr>
          <w:cantSplit/>
          <w:trHeight w:val="738"/>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widowControl/>
              <w:jc w:val="left"/>
              <w:rPr>
                <w:rFonts w:ascii="仿宋_GB2312" w:eastAsia="仿宋_GB2312" w:hAnsi="仿宋"/>
                <w:sz w:val="32"/>
                <w:szCs w:val="32"/>
              </w:rPr>
            </w:pPr>
          </w:p>
        </w:tc>
        <w:tc>
          <w:tcPr>
            <w:tcW w:w="3264" w:type="dxa"/>
            <w:gridSpan w:val="2"/>
            <w:tcBorders>
              <w:top w:val="single" w:sz="4" w:space="0" w:color="auto"/>
              <w:left w:val="single" w:sz="4" w:space="0" w:color="auto"/>
              <w:bottom w:val="single" w:sz="4" w:space="0" w:color="auto"/>
              <w:right w:val="single" w:sz="4" w:space="0" w:color="auto"/>
            </w:tcBorders>
            <w:hideMark/>
          </w:tcPr>
          <w:p w:rsidR="004E2142" w:rsidRDefault="004E2142" w:rsidP="006C5A77">
            <w:pPr>
              <w:pStyle w:val="1"/>
              <w:adjustRightInd w:val="0"/>
              <w:snapToGrid w:val="0"/>
              <w:rPr>
                <w:rFonts w:ascii="仿宋_GB2312" w:eastAsia="仿宋_GB2312" w:hAnsi="Arial" w:cs="Arial"/>
                <w:sz w:val="32"/>
                <w:szCs w:val="32"/>
              </w:rPr>
            </w:pPr>
            <w:r>
              <w:rPr>
                <w:rFonts w:ascii="仿宋_GB2312" w:eastAsia="仿宋_GB2312" w:hAnsi="Arial" w:cs="Arial" w:hint="eastAsia"/>
                <w:sz w:val="32"/>
                <w:szCs w:val="32"/>
              </w:rPr>
              <w:t>委托长期转让</w:t>
            </w:r>
          </w:p>
        </w:tc>
        <w:tc>
          <w:tcPr>
            <w:tcW w:w="3352" w:type="dxa"/>
            <w:tcBorders>
              <w:top w:val="single" w:sz="4" w:space="0" w:color="auto"/>
              <w:left w:val="single" w:sz="4" w:space="0" w:color="auto"/>
              <w:bottom w:val="single" w:sz="4" w:space="0" w:color="auto"/>
              <w:right w:val="single" w:sz="4" w:space="0" w:color="auto"/>
            </w:tcBorders>
            <w:hideMark/>
          </w:tcPr>
          <w:p w:rsidR="004E2142" w:rsidRDefault="004E2142" w:rsidP="006C5A77">
            <w:pPr>
              <w:pStyle w:val="1"/>
              <w:adjustRightInd w:val="0"/>
              <w:snapToGrid w:val="0"/>
              <w:spacing w:before="0" w:beforeAutospacing="0" w:after="0" w:afterAutospacing="0"/>
              <w:rPr>
                <w:rFonts w:ascii="仿宋_GB2312" w:eastAsia="仿宋_GB2312"/>
                <w:sz w:val="32"/>
                <w:szCs w:val="32"/>
              </w:rPr>
            </w:pPr>
            <w:r>
              <w:rPr>
                <w:rFonts w:ascii="仿宋_GB2312" w:eastAsia="仿宋_GB2312" w:hint="eastAsia"/>
                <w:sz w:val="32"/>
                <w:szCs w:val="32"/>
              </w:rPr>
              <w:t xml:space="preserve">授权组委会转让（ ）   </w:t>
            </w:r>
          </w:p>
          <w:p w:rsidR="004E2142" w:rsidRDefault="004E2142" w:rsidP="006C5A77">
            <w:pPr>
              <w:pStyle w:val="1"/>
              <w:adjustRightInd w:val="0"/>
              <w:snapToGrid w:val="0"/>
              <w:spacing w:before="0" w:beforeAutospacing="0" w:after="0" w:afterAutospacing="0"/>
              <w:rPr>
                <w:rFonts w:ascii="仿宋_GB2312" w:eastAsia="仿宋_GB2312"/>
                <w:sz w:val="32"/>
                <w:szCs w:val="32"/>
              </w:rPr>
            </w:pPr>
            <w:r>
              <w:rPr>
                <w:rFonts w:ascii="仿宋_GB2312" w:eastAsia="仿宋_GB2312" w:hint="eastAsia"/>
                <w:sz w:val="32"/>
                <w:szCs w:val="32"/>
              </w:rPr>
              <w:t>自行转让对接  （ ）</w:t>
            </w:r>
          </w:p>
        </w:tc>
      </w:tr>
      <w:tr w:rsidR="004E2142" w:rsidTr="006C5A77">
        <w:trPr>
          <w:cantSplit/>
          <w:trHeight w:val="738"/>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widowControl/>
              <w:jc w:val="left"/>
              <w:rPr>
                <w:rFonts w:ascii="仿宋_GB2312" w:eastAsia="仿宋_GB2312" w:hAnsi="仿宋"/>
                <w:sz w:val="32"/>
                <w:szCs w:val="32"/>
              </w:rPr>
            </w:pPr>
          </w:p>
        </w:tc>
        <w:tc>
          <w:tcPr>
            <w:tcW w:w="6616" w:type="dxa"/>
            <w:gridSpan w:val="3"/>
            <w:tcBorders>
              <w:top w:val="single" w:sz="4" w:space="0" w:color="auto"/>
              <w:left w:val="single" w:sz="4" w:space="0" w:color="auto"/>
              <w:bottom w:val="single" w:sz="4" w:space="0" w:color="auto"/>
              <w:right w:val="single" w:sz="4" w:space="0" w:color="auto"/>
            </w:tcBorders>
            <w:hideMark/>
          </w:tcPr>
          <w:p w:rsidR="004E2142" w:rsidRDefault="004E2142" w:rsidP="006C5A77">
            <w:pPr>
              <w:pStyle w:val="1"/>
              <w:adjustRightInd w:val="0"/>
              <w:snapToGrid w:val="0"/>
              <w:spacing w:before="0" w:beforeAutospacing="0" w:after="0" w:afterAutospacing="0"/>
              <w:rPr>
                <w:rFonts w:ascii="仿宋_GB2312" w:eastAsia="仿宋_GB2312"/>
                <w:sz w:val="32"/>
                <w:szCs w:val="32"/>
              </w:rPr>
            </w:pPr>
            <w:r>
              <w:rPr>
                <w:rFonts w:ascii="仿宋_GB2312" w:eastAsia="仿宋_GB2312" w:hAnsi="Times New Roman" w:hint="eastAsia"/>
                <w:kern w:val="2"/>
                <w:sz w:val="32"/>
                <w:szCs w:val="32"/>
              </w:rPr>
              <w:t>如有复印件或者扫描件</w:t>
            </w:r>
            <w:r>
              <w:rPr>
                <w:rFonts w:ascii="仿宋_GB2312" w:eastAsia="仿宋_GB2312" w:hint="eastAsia"/>
                <w:sz w:val="32"/>
                <w:szCs w:val="32"/>
              </w:rPr>
              <w:t>（</w:t>
            </w:r>
            <w:r>
              <w:rPr>
                <w:rFonts w:ascii="仿宋_GB2312" w:eastAsia="仿宋_GB2312" w:hAnsi="Times New Roman" w:hint="eastAsia"/>
                <w:kern w:val="2"/>
                <w:sz w:val="32"/>
                <w:szCs w:val="32"/>
              </w:rPr>
              <w:t>单张图片200点像素以上，大小3MB以上</w:t>
            </w:r>
            <w:r>
              <w:rPr>
                <w:rFonts w:ascii="仿宋_GB2312" w:eastAsia="仿宋_GB2312" w:hint="eastAsia"/>
                <w:sz w:val="32"/>
                <w:szCs w:val="32"/>
              </w:rPr>
              <w:t>）发送到指定组委会邮箱，命名请与作品命名相同。</w:t>
            </w:r>
          </w:p>
        </w:tc>
      </w:tr>
    </w:tbl>
    <w:p w:rsidR="004E2142" w:rsidRPr="00D30C89" w:rsidRDefault="004E2142" w:rsidP="004E2142">
      <w:pPr>
        <w:ind w:right="98"/>
        <w:rPr>
          <w:rFonts w:ascii="仿宋_GB2312" w:eastAsia="仿宋_GB2312"/>
          <w:sz w:val="32"/>
          <w:szCs w:val="32"/>
        </w:rPr>
      </w:pPr>
      <w:r>
        <w:rPr>
          <w:rFonts w:ascii="仿宋_GB2312" w:eastAsia="仿宋_GB2312" w:hint="eastAsia"/>
          <w:sz w:val="32"/>
          <w:szCs w:val="32"/>
        </w:rPr>
        <w:lastRenderedPageBreak/>
        <w:t>请报送作品的高校按照一件作品填写一个表格的形式报送，于2014年10月25日前发送到组委会邮箱。</w:t>
      </w:r>
    </w:p>
    <w:p w:rsidR="004E2142" w:rsidRDefault="004E2142" w:rsidP="004E2142">
      <w:pPr>
        <w:adjustRightInd w:val="0"/>
        <w:rPr>
          <w:rFonts w:ascii="黑体" w:eastAsia="黑体" w:hAnsi="黑体"/>
          <w:sz w:val="32"/>
          <w:szCs w:val="32"/>
        </w:rPr>
      </w:pPr>
      <w:r>
        <w:rPr>
          <w:rFonts w:ascii="黑体" w:eastAsia="黑体" w:hAnsi="黑体" w:hint="eastAsia"/>
          <w:sz w:val="32"/>
          <w:szCs w:val="32"/>
        </w:rPr>
        <w:t>附件4</w:t>
      </w:r>
    </w:p>
    <w:p w:rsidR="004E2142" w:rsidRDefault="004E2142" w:rsidP="004E2142">
      <w:pPr>
        <w:adjustRightInd w:val="0"/>
        <w:spacing w:line="560" w:lineRule="exact"/>
        <w:jc w:val="center"/>
        <w:rPr>
          <w:rFonts w:ascii="黑体" w:eastAsia="黑体" w:hAnsi="黑体"/>
          <w:sz w:val="36"/>
          <w:szCs w:val="36"/>
        </w:rPr>
      </w:pPr>
    </w:p>
    <w:p w:rsidR="004E2142" w:rsidRPr="004E2142" w:rsidRDefault="004E2142" w:rsidP="004E2142">
      <w:pPr>
        <w:adjustRightInd w:val="0"/>
        <w:spacing w:line="560" w:lineRule="exact"/>
        <w:jc w:val="center"/>
        <w:rPr>
          <w:rFonts w:ascii="方正小标宋简体" w:eastAsia="方正小标宋简体" w:hAnsi="黑体"/>
          <w:sz w:val="44"/>
          <w:szCs w:val="44"/>
        </w:rPr>
      </w:pPr>
      <w:r w:rsidRPr="004E2142">
        <w:rPr>
          <w:rFonts w:ascii="方正小标宋简体" w:eastAsia="方正小标宋简体" w:hAnsi="黑体" w:hint="eastAsia"/>
          <w:sz w:val="44"/>
          <w:szCs w:val="44"/>
        </w:rPr>
        <w:t>第三届首都大学生科技创新作品</w:t>
      </w:r>
    </w:p>
    <w:p w:rsidR="004E2142" w:rsidRPr="004E2142" w:rsidRDefault="004E2142" w:rsidP="004E2142">
      <w:pPr>
        <w:adjustRightInd w:val="0"/>
        <w:spacing w:line="560" w:lineRule="exact"/>
        <w:jc w:val="center"/>
        <w:rPr>
          <w:rFonts w:ascii="方正小标宋简体" w:eastAsia="方正小标宋简体" w:hAnsi="黑体"/>
          <w:sz w:val="44"/>
          <w:szCs w:val="44"/>
        </w:rPr>
      </w:pPr>
      <w:r w:rsidRPr="004E2142">
        <w:rPr>
          <w:rFonts w:ascii="方正小标宋简体" w:eastAsia="方正小标宋简体" w:hAnsi="黑体" w:hint="eastAsia"/>
          <w:sz w:val="44"/>
          <w:szCs w:val="44"/>
        </w:rPr>
        <w:t>与专利成果展示推介会公司机构报名表</w:t>
      </w:r>
    </w:p>
    <w:p w:rsidR="004E2142" w:rsidRDefault="004E2142" w:rsidP="004E2142">
      <w:pPr>
        <w:adjustRightInd w:val="0"/>
        <w:spacing w:line="560" w:lineRule="exact"/>
        <w:jc w:val="center"/>
        <w:rPr>
          <w:rFonts w:ascii="黑体" w:eastAsia="黑体" w:hAnsi="黑体"/>
          <w:sz w:val="36"/>
          <w:szCs w:val="36"/>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418"/>
        <w:gridCol w:w="6778"/>
      </w:tblGrid>
      <w:tr w:rsidR="004E2142" w:rsidTr="004E2142">
        <w:trPr>
          <w:cantSplit/>
          <w:trHeight w:hRule="exact" w:val="567"/>
          <w:jc w:val="center"/>
        </w:trPr>
        <w:tc>
          <w:tcPr>
            <w:tcW w:w="1704" w:type="dxa"/>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sz w:val="32"/>
                <w:szCs w:val="32"/>
              </w:rPr>
            </w:pPr>
            <w:r>
              <w:rPr>
                <w:rFonts w:ascii="仿宋_GB2312" w:eastAsia="仿宋_GB2312" w:hAnsi="仿宋" w:hint="eastAsia"/>
                <w:sz w:val="32"/>
                <w:szCs w:val="32"/>
              </w:rPr>
              <w:t>名    称</w:t>
            </w:r>
          </w:p>
        </w:tc>
        <w:tc>
          <w:tcPr>
            <w:tcW w:w="8196" w:type="dxa"/>
            <w:gridSpan w:val="2"/>
            <w:tcBorders>
              <w:top w:val="single" w:sz="4" w:space="0" w:color="auto"/>
              <w:left w:val="single" w:sz="4" w:space="0" w:color="auto"/>
              <w:bottom w:val="single" w:sz="4" w:space="0" w:color="auto"/>
              <w:right w:val="single" w:sz="4" w:space="0" w:color="auto"/>
            </w:tcBorders>
          </w:tcPr>
          <w:p w:rsidR="004E2142" w:rsidRDefault="004E2142" w:rsidP="006C5A77">
            <w:pPr>
              <w:rPr>
                <w:rFonts w:ascii="仿宋_GB2312" w:eastAsia="仿宋_GB2312"/>
                <w:sz w:val="32"/>
                <w:szCs w:val="32"/>
              </w:rPr>
            </w:pPr>
          </w:p>
        </w:tc>
      </w:tr>
      <w:tr w:rsidR="004E2142" w:rsidTr="004E2142">
        <w:trPr>
          <w:cantSplit/>
          <w:trHeight w:hRule="exact" w:val="567"/>
          <w:jc w:val="center"/>
        </w:trPr>
        <w:tc>
          <w:tcPr>
            <w:tcW w:w="1704" w:type="dxa"/>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sz w:val="32"/>
                <w:szCs w:val="32"/>
              </w:rPr>
            </w:pPr>
            <w:r>
              <w:rPr>
                <w:rFonts w:ascii="仿宋_GB2312" w:eastAsia="仿宋_GB2312" w:hAnsi="仿宋" w:hint="eastAsia"/>
                <w:sz w:val="32"/>
                <w:szCs w:val="32"/>
              </w:rPr>
              <w:t>联 系 人</w:t>
            </w:r>
          </w:p>
        </w:tc>
        <w:tc>
          <w:tcPr>
            <w:tcW w:w="8196" w:type="dxa"/>
            <w:gridSpan w:val="2"/>
            <w:tcBorders>
              <w:top w:val="single" w:sz="4" w:space="0" w:color="auto"/>
              <w:left w:val="single" w:sz="4" w:space="0" w:color="auto"/>
              <w:bottom w:val="single" w:sz="4" w:space="0" w:color="auto"/>
              <w:right w:val="single" w:sz="4" w:space="0" w:color="auto"/>
            </w:tcBorders>
          </w:tcPr>
          <w:p w:rsidR="004E2142" w:rsidRDefault="004E2142" w:rsidP="006C5A77">
            <w:pPr>
              <w:rPr>
                <w:rFonts w:ascii="仿宋_GB2312" w:eastAsia="仿宋_GB2312"/>
                <w:sz w:val="32"/>
                <w:szCs w:val="32"/>
              </w:rPr>
            </w:pPr>
          </w:p>
        </w:tc>
      </w:tr>
      <w:tr w:rsidR="004E2142" w:rsidTr="004E2142">
        <w:trPr>
          <w:cantSplit/>
          <w:trHeight w:hRule="exact" w:val="567"/>
          <w:jc w:val="center"/>
        </w:trPr>
        <w:tc>
          <w:tcPr>
            <w:tcW w:w="1704" w:type="dxa"/>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sz w:val="32"/>
                <w:szCs w:val="32"/>
              </w:rPr>
            </w:pPr>
            <w:r>
              <w:rPr>
                <w:rFonts w:ascii="仿宋_GB2312" w:eastAsia="仿宋_GB2312" w:hAnsi="仿宋" w:hint="eastAsia"/>
                <w:sz w:val="32"/>
                <w:szCs w:val="32"/>
              </w:rPr>
              <w:t>联系方式</w:t>
            </w:r>
          </w:p>
        </w:tc>
        <w:tc>
          <w:tcPr>
            <w:tcW w:w="8196" w:type="dxa"/>
            <w:gridSpan w:val="2"/>
            <w:tcBorders>
              <w:top w:val="single" w:sz="4" w:space="0" w:color="auto"/>
              <w:left w:val="single" w:sz="4" w:space="0" w:color="auto"/>
              <w:bottom w:val="single" w:sz="4" w:space="0" w:color="auto"/>
              <w:right w:val="single" w:sz="4" w:space="0" w:color="auto"/>
            </w:tcBorders>
          </w:tcPr>
          <w:p w:rsidR="004E2142" w:rsidRDefault="004E2142" w:rsidP="006C5A77">
            <w:pPr>
              <w:rPr>
                <w:rFonts w:ascii="仿宋_GB2312" w:eastAsia="仿宋_GB2312"/>
                <w:sz w:val="32"/>
                <w:szCs w:val="32"/>
              </w:rPr>
            </w:pPr>
          </w:p>
        </w:tc>
      </w:tr>
      <w:tr w:rsidR="004E2142" w:rsidTr="004E2142">
        <w:trPr>
          <w:cantSplit/>
          <w:trHeight w:hRule="exact" w:val="567"/>
          <w:jc w:val="center"/>
        </w:trPr>
        <w:tc>
          <w:tcPr>
            <w:tcW w:w="1704" w:type="dxa"/>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sz w:val="32"/>
                <w:szCs w:val="32"/>
              </w:rPr>
            </w:pPr>
            <w:r>
              <w:rPr>
                <w:rFonts w:ascii="仿宋_GB2312" w:eastAsia="仿宋_GB2312" w:hAnsi="仿宋" w:hint="eastAsia"/>
                <w:sz w:val="32"/>
                <w:szCs w:val="32"/>
              </w:rPr>
              <w:t>电子邮箱</w:t>
            </w:r>
          </w:p>
        </w:tc>
        <w:tc>
          <w:tcPr>
            <w:tcW w:w="8196" w:type="dxa"/>
            <w:gridSpan w:val="2"/>
            <w:tcBorders>
              <w:top w:val="single" w:sz="4" w:space="0" w:color="auto"/>
              <w:left w:val="single" w:sz="4" w:space="0" w:color="auto"/>
              <w:bottom w:val="single" w:sz="4" w:space="0" w:color="auto"/>
              <w:right w:val="single" w:sz="4" w:space="0" w:color="auto"/>
            </w:tcBorders>
          </w:tcPr>
          <w:p w:rsidR="004E2142" w:rsidRDefault="004E2142" w:rsidP="006C5A77">
            <w:pPr>
              <w:rPr>
                <w:rFonts w:ascii="仿宋_GB2312" w:eastAsia="仿宋_GB2312"/>
                <w:sz w:val="32"/>
                <w:szCs w:val="32"/>
              </w:rPr>
            </w:pPr>
          </w:p>
        </w:tc>
      </w:tr>
      <w:tr w:rsidR="004E2142" w:rsidTr="004E2142">
        <w:trPr>
          <w:cantSplit/>
          <w:trHeight w:hRule="exact" w:val="567"/>
          <w:jc w:val="center"/>
        </w:trPr>
        <w:tc>
          <w:tcPr>
            <w:tcW w:w="3122" w:type="dxa"/>
            <w:gridSpan w:val="2"/>
            <w:tcBorders>
              <w:top w:val="single" w:sz="4" w:space="0" w:color="auto"/>
              <w:left w:val="single" w:sz="4" w:space="0" w:color="auto"/>
              <w:bottom w:val="single" w:sz="4" w:space="0" w:color="auto"/>
              <w:right w:val="single" w:sz="4" w:space="0" w:color="auto"/>
            </w:tcBorders>
          </w:tcPr>
          <w:p w:rsidR="004E2142" w:rsidRDefault="004E2142" w:rsidP="006C5A77">
            <w:pPr>
              <w:rPr>
                <w:rFonts w:ascii="仿宋_GB2312" w:eastAsia="仿宋_GB2312" w:hAnsi="仿宋"/>
                <w:sz w:val="32"/>
                <w:szCs w:val="32"/>
              </w:rPr>
            </w:pPr>
            <w:r>
              <w:rPr>
                <w:rFonts w:ascii="仿宋_GB2312" w:eastAsia="仿宋_GB2312" w:hAnsi="仿宋" w:hint="eastAsia"/>
                <w:sz w:val="32"/>
                <w:szCs w:val="32"/>
              </w:rPr>
              <w:t>单位介绍</w:t>
            </w:r>
          </w:p>
          <w:p w:rsidR="004E2142" w:rsidRDefault="004E2142" w:rsidP="006C5A77">
            <w:pPr>
              <w:rPr>
                <w:rFonts w:ascii="仿宋_GB2312" w:eastAsia="仿宋_GB2312" w:hAnsi="仿宋"/>
                <w:sz w:val="32"/>
                <w:szCs w:val="32"/>
              </w:rPr>
            </w:pPr>
          </w:p>
        </w:tc>
        <w:tc>
          <w:tcPr>
            <w:tcW w:w="6778" w:type="dxa"/>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sz w:val="32"/>
                <w:szCs w:val="32"/>
              </w:rPr>
            </w:pPr>
            <w:r>
              <w:rPr>
                <w:rFonts w:ascii="仿宋_GB2312" w:eastAsia="仿宋_GB2312" w:hint="eastAsia"/>
                <w:sz w:val="32"/>
                <w:szCs w:val="32"/>
              </w:rPr>
              <w:t>（300-600字）</w:t>
            </w:r>
          </w:p>
          <w:p w:rsidR="004E2142" w:rsidRDefault="004E2142" w:rsidP="006C5A77">
            <w:pPr>
              <w:rPr>
                <w:rFonts w:ascii="仿宋_GB2312" w:eastAsia="仿宋_GB2312"/>
                <w:sz w:val="32"/>
                <w:szCs w:val="32"/>
              </w:rPr>
            </w:pPr>
          </w:p>
          <w:p w:rsidR="004E2142" w:rsidRDefault="004E2142" w:rsidP="006C5A77">
            <w:pPr>
              <w:rPr>
                <w:rFonts w:ascii="仿宋_GB2312" w:eastAsia="仿宋_GB2312"/>
                <w:sz w:val="32"/>
                <w:szCs w:val="32"/>
              </w:rPr>
            </w:pPr>
          </w:p>
          <w:p w:rsidR="004E2142" w:rsidRDefault="004E2142" w:rsidP="006C5A77">
            <w:pPr>
              <w:rPr>
                <w:rFonts w:ascii="仿宋_GB2312" w:eastAsia="仿宋_GB2312"/>
                <w:sz w:val="32"/>
                <w:szCs w:val="32"/>
              </w:rPr>
            </w:pPr>
          </w:p>
          <w:p w:rsidR="004E2142" w:rsidRDefault="004E2142" w:rsidP="006C5A77">
            <w:pPr>
              <w:rPr>
                <w:rFonts w:ascii="仿宋_GB2312" w:eastAsia="仿宋_GB2312"/>
                <w:sz w:val="32"/>
                <w:szCs w:val="32"/>
              </w:rPr>
            </w:pPr>
          </w:p>
          <w:p w:rsidR="004E2142" w:rsidRDefault="004E2142" w:rsidP="006C5A77">
            <w:pPr>
              <w:rPr>
                <w:rFonts w:ascii="仿宋_GB2312" w:eastAsia="仿宋_GB2312"/>
                <w:sz w:val="32"/>
                <w:szCs w:val="32"/>
              </w:rPr>
            </w:pPr>
          </w:p>
          <w:p w:rsidR="004E2142" w:rsidRDefault="004E2142" w:rsidP="006C5A77">
            <w:pPr>
              <w:rPr>
                <w:rFonts w:ascii="仿宋_GB2312" w:eastAsia="仿宋_GB2312"/>
                <w:sz w:val="32"/>
                <w:szCs w:val="32"/>
              </w:rPr>
            </w:pPr>
          </w:p>
          <w:p w:rsidR="004E2142" w:rsidRDefault="004E2142" w:rsidP="006C5A77">
            <w:pPr>
              <w:rPr>
                <w:rFonts w:ascii="仿宋_GB2312" w:eastAsia="仿宋_GB2312"/>
                <w:sz w:val="32"/>
                <w:szCs w:val="32"/>
              </w:rPr>
            </w:pPr>
          </w:p>
          <w:p w:rsidR="004E2142" w:rsidRDefault="004E2142" w:rsidP="006C5A77">
            <w:pPr>
              <w:rPr>
                <w:rFonts w:ascii="仿宋_GB2312" w:eastAsia="仿宋_GB2312"/>
                <w:sz w:val="32"/>
                <w:szCs w:val="32"/>
              </w:rPr>
            </w:pPr>
          </w:p>
          <w:p w:rsidR="004E2142" w:rsidRDefault="004E2142" w:rsidP="006C5A77">
            <w:pPr>
              <w:rPr>
                <w:rFonts w:ascii="仿宋_GB2312" w:eastAsia="仿宋_GB2312"/>
                <w:sz w:val="32"/>
                <w:szCs w:val="32"/>
              </w:rPr>
            </w:pPr>
          </w:p>
          <w:p w:rsidR="004E2142" w:rsidRDefault="004E2142" w:rsidP="006C5A77">
            <w:pPr>
              <w:rPr>
                <w:rFonts w:ascii="仿宋_GB2312" w:eastAsia="仿宋_GB2312"/>
                <w:sz w:val="32"/>
                <w:szCs w:val="32"/>
              </w:rPr>
            </w:pPr>
          </w:p>
          <w:p w:rsidR="004E2142" w:rsidRDefault="004E2142" w:rsidP="006C5A77">
            <w:pPr>
              <w:rPr>
                <w:rFonts w:ascii="仿宋_GB2312" w:eastAsia="仿宋_GB2312"/>
                <w:sz w:val="32"/>
                <w:szCs w:val="32"/>
              </w:rPr>
            </w:pPr>
          </w:p>
          <w:p w:rsidR="004E2142" w:rsidRDefault="004E2142" w:rsidP="006C5A77">
            <w:pPr>
              <w:rPr>
                <w:rFonts w:ascii="仿宋_GB2312" w:eastAsia="仿宋_GB2312"/>
                <w:sz w:val="32"/>
                <w:szCs w:val="32"/>
              </w:rPr>
            </w:pPr>
          </w:p>
          <w:p w:rsidR="004E2142" w:rsidRDefault="004E2142" w:rsidP="006C5A77">
            <w:pPr>
              <w:rPr>
                <w:rFonts w:ascii="仿宋_GB2312" w:eastAsia="仿宋_GB2312"/>
                <w:sz w:val="32"/>
                <w:szCs w:val="32"/>
              </w:rPr>
            </w:pPr>
          </w:p>
          <w:p w:rsidR="004E2142" w:rsidRDefault="004E2142" w:rsidP="006C5A77">
            <w:pPr>
              <w:rPr>
                <w:rFonts w:ascii="仿宋_GB2312" w:eastAsia="仿宋_GB2312"/>
                <w:sz w:val="32"/>
                <w:szCs w:val="32"/>
              </w:rPr>
            </w:pPr>
          </w:p>
          <w:p w:rsidR="004E2142" w:rsidRDefault="004E2142" w:rsidP="006C5A77">
            <w:pPr>
              <w:rPr>
                <w:rFonts w:ascii="仿宋_GB2312" w:eastAsia="仿宋_GB2312"/>
                <w:sz w:val="32"/>
                <w:szCs w:val="32"/>
              </w:rPr>
            </w:pPr>
          </w:p>
        </w:tc>
      </w:tr>
      <w:tr w:rsidR="004E2142" w:rsidTr="004E2142">
        <w:trPr>
          <w:cantSplit/>
          <w:trHeight w:hRule="exact" w:val="567"/>
          <w:jc w:val="center"/>
        </w:trPr>
        <w:tc>
          <w:tcPr>
            <w:tcW w:w="3122" w:type="dxa"/>
            <w:gridSpan w:val="2"/>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hAnsi="仿宋"/>
                <w:sz w:val="32"/>
                <w:szCs w:val="32"/>
              </w:rPr>
            </w:pPr>
            <w:r>
              <w:rPr>
                <w:rFonts w:ascii="仿宋_GB2312" w:eastAsia="仿宋_GB2312" w:hAnsi="仿宋" w:hint="eastAsia"/>
                <w:sz w:val="32"/>
                <w:szCs w:val="32"/>
              </w:rPr>
              <w:lastRenderedPageBreak/>
              <w:t>所属行业</w:t>
            </w:r>
          </w:p>
        </w:tc>
        <w:tc>
          <w:tcPr>
            <w:tcW w:w="6778" w:type="dxa"/>
            <w:tcBorders>
              <w:top w:val="single" w:sz="4" w:space="0" w:color="auto"/>
              <w:left w:val="single" w:sz="4" w:space="0" w:color="auto"/>
              <w:bottom w:val="single" w:sz="4" w:space="0" w:color="auto"/>
              <w:right w:val="single" w:sz="4" w:space="0" w:color="auto"/>
            </w:tcBorders>
          </w:tcPr>
          <w:p w:rsidR="004E2142" w:rsidRDefault="004E2142" w:rsidP="006C5A77">
            <w:pPr>
              <w:rPr>
                <w:rFonts w:ascii="仿宋_GB2312" w:eastAsia="仿宋_GB2312"/>
                <w:sz w:val="32"/>
                <w:szCs w:val="32"/>
              </w:rPr>
            </w:pPr>
          </w:p>
        </w:tc>
      </w:tr>
      <w:tr w:rsidR="004E2142" w:rsidTr="004E2142">
        <w:trPr>
          <w:cantSplit/>
          <w:trHeight w:hRule="exact" w:val="567"/>
          <w:jc w:val="center"/>
        </w:trPr>
        <w:tc>
          <w:tcPr>
            <w:tcW w:w="3122" w:type="dxa"/>
            <w:gridSpan w:val="2"/>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hAnsi="仿宋"/>
                <w:sz w:val="32"/>
                <w:szCs w:val="32"/>
              </w:rPr>
            </w:pPr>
            <w:r>
              <w:rPr>
                <w:rFonts w:ascii="仿宋_GB2312" w:eastAsia="仿宋_GB2312" w:hAnsi="仿宋" w:hint="eastAsia"/>
                <w:sz w:val="32"/>
                <w:szCs w:val="32"/>
              </w:rPr>
              <w:t>意向对接项目</w:t>
            </w:r>
          </w:p>
        </w:tc>
        <w:tc>
          <w:tcPr>
            <w:tcW w:w="6778" w:type="dxa"/>
            <w:tcBorders>
              <w:top w:val="single" w:sz="4" w:space="0" w:color="auto"/>
              <w:left w:val="single" w:sz="4" w:space="0" w:color="auto"/>
              <w:bottom w:val="single" w:sz="4" w:space="0" w:color="auto"/>
              <w:right w:val="single" w:sz="4" w:space="0" w:color="auto"/>
            </w:tcBorders>
          </w:tcPr>
          <w:p w:rsidR="004E2142" w:rsidRDefault="004E2142" w:rsidP="006C5A77">
            <w:pPr>
              <w:rPr>
                <w:rFonts w:ascii="仿宋_GB2312" w:eastAsia="仿宋_GB2312"/>
                <w:sz w:val="32"/>
                <w:szCs w:val="32"/>
              </w:rPr>
            </w:pPr>
          </w:p>
        </w:tc>
      </w:tr>
      <w:tr w:rsidR="004E2142" w:rsidTr="004E2142">
        <w:trPr>
          <w:cantSplit/>
          <w:trHeight w:hRule="exact" w:val="567"/>
          <w:jc w:val="center"/>
        </w:trPr>
        <w:tc>
          <w:tcPr>
            <w:tcW w:w="3122" w:type="dxa"/>
            <w:gridSpan w:val="2"/>
            <w:vMerge w:val="restart"/>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hAnsi="仿宋"/>
                <w:sz w:val="32"/>
                <w:szCs w:val="32"/>
              </w:rPr>
            </w:pPr>
            <w:r>
              <w:rPr>
                <w:rFonts w:ascii="仿宋_GB2312" w:eastAsia="仿宋_GB2312" w:hAnsi="仿宋" w:hint="eastAsia"/>
                <w:sz w:val="32"/>
                <w:szCs w:val="32"/>
              </w:rPr>
              <w:t>目前难点</w:t>
            </w:r>
          </w:p>
        </w:tc>
        <w:tc>
          <w:tcPr>
            <w:tcW w:w="6778" w:type="dxa"/>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sz w:val="32"/>
                <w:szCs w:val="32"/>
              </w:rPr>
            </w:pPr>
            <w:r>
              <w:rPr>
                <w:rFonts w:ascii="仿宋_GB2312" w:eastAsia="仿宋_GB2312" w:hint="eastAsia"/>
                <w:sz w:val="32"/>
                <w:szCs w:val="32"/>
              </w:rPr>
              <w:t>技术（ ）工艺（ ）外观（ ）其他（）</w:t>
            </w:r>
          </w:p>
        </w:tc>
      </w:tr>
      <w:tr w:rsidR="004E2142" w:rsidTr="004E2142">
        <w:trPr>
          <w:cantSplit/>
          <w:trHeight w:val="567"/>
          <w:jc w:val="center"/>
        </w:trPr>
        <w:tc>
          <w:tcPr>
            <w:tcW w:w="3122" w:type="dxa"/>
            <w:gridSpan w:val="2"/>
            <w:vMerge/>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widowControl/>
              <w:jc w:val="left"/>
              <w:rPr>
                <w:rFonts w:ascii="仿宋_GB2312" w:eastAsia="仿宋_GB2312" w:hAnsi="仿宋"/>
                <w:sz w:val="32"/>
                <w:szCs w:val="32"/>
              </w:rPr>
            </w:pPr>
          </w:p>
        </w:tc>
        <w:tc>
          <w:tcPr>
            <w:tcW w:w="6778" w:type="dxa"/>
            <w:tcBorders>
              <w:top w:val="single" w:sz="4" w:space="0" w:color="auto"/>
              <w:left w:val="single" w:sz="4" w:space="0" w:color="auto"/>
              <w:bottom w:val="single" w:sz="4" w:space="0" w:color="auto"/>
              <w:right w:val="single" w:sz="4" w:space="0" w:color="auto"/>
            </w:tcBorders>
          </w:tcPr>
          <w:p w:rsidR="004E2142" w:rsidRDefault="004E2142" w:rsidP="006C5A77">
            <w:pPr>
              <w:rPr>
                <w:rFonts w:ascii="仿宋_GB2312" w:eastAsia="仿宋_GB2312" w:hAnsi="仿宋"/>
                <w:sz w:val="32"/>
                <w:szCs w:val="32"/>
              </w:rPr>
            </w:pPr>
            <w:r>
              <w:rPr>
                <w:rFonts w:ascii="仿宋_GB2312" w:eastAsia="仿宋_GB2312" w:hAnsi="仿宋" w:hint="eastAsia"/>
                <w:sz w:val="32"/>
                <w:szCs w:val="32"/>
              </w:rPr>
              <w:t>（请详述）</w:t>
            </w:r>
          </w:p>
          <w:p w:rsidR="004E2142" w:rsidRDefault="004E2142" w:rsidP="006C5A77">
            <w:pPr>
              <w:rPr>
                <w:rFonts w:ascii="仿宋_GB2312" w:eastAsia="仿宋_GB2312"/>
                <w:sz w:val="32"/>
                <w:szCs w:val="32"/>
              </w:rPr>
            </w:pPr>
          </w:p>
        </w:tc>
      </w:tr>
      <w:tr w:rsidR="004E2142" w:rsidTr="004E2142">
        <w:trPr>
          <w:cantSplit/>
          <w:trHeight w:hRule="exact" w:val="567"/>
          <w:jc w:val="center"/>
        </w:trPr>
        <w:tc>
          <w:tcPr>
            <w:tcW w:w="3122" w:type="dxa"/>
            <w:gridSpan w:val="2"/>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hAnsi="仿宋"/>
                <w:sz w:val="32"/>
                <w:szCs w:val="32"/>
              </w:rPr>
            </w:pPr>
            <w:r>
              <w:rPr>
                <w:rFonts w:ascii="仿宋_GB2312" w:eastAsia="仿宋_GB2312" w:hAnsi="仿宋" w:hint="eastAsia"/>
                <w:sz w:val="32"/>
                <w:szCs w:val="32"/>
              </w:rPr>
              <w:t>招聘职位及人数</w:t>
            </w:r>
          </w:p>
        </w:tc>
        <w:tc>
          <w:tcPr>
            <w:tcW w:w="6778" w:type="dxa"/>
            <w:tcBorders>
              <w:top w:val="single" w:sz="4" w:space="0" w:color="auto"/>
              <w:left w:val="single" w:sz="4" w:space="0" w:color="auto"/>
              <w:bottom w:val="single" w:sz="4" w:space="0" w:color="auto"/>
              <w:right w:val="single" w:sz="4" w:space="0" w:color="auto"/>
            </w:tcBorders>
          </w:tcPr>
          <w:p w:rsidR="004E2142" w:rsidRDefault="004E2142" w:rsidP="006C5A77">
            <w:pPr>
              <w:rPr>
                <w:rFonts w:ascii="仿宋_GB2312" w:eastAsia="仿宋_GB2312"/>
                <w:sz w:val="32"/>
                <w:szCs w:val="32"/>
              </w:rPr>
            </w:pPr>
          </w:p>
        </w:tc>
      </w:tr>
      <w:tr w:rsidR="004E2142" w:rsidTr="004E2142">
        <w:trPr>
          <w:cantSplit/>
          <w:trHeight w:hRule="exact" w:val="567"/>
          <w:jc w:val="center"/>
        </w:trPr>
        <w:tc>
          <w:tcPr>
            <w:tcW w:w="3122" w:type="dxa"/>
            <w:gridSpan w:val="2"/>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hAnsi="仿宋"/>
                <w:sz w:val="32"/>
                <w:szCs w:val="32"/>
              </w:rPr>
            </w:pPr>
            <w:r>
              <w:rPr>
                <w:rFonts w:ascii="仿宋_GB2312" w:eastAsia="仿宋_GB2312" w:hAnsi="仿宋" w:hint="eastAsia"/>
                <w:sz w:val="32"/>
                <w:szCs w:val="32"/>
              </w:rPr>
              <w:t>招聘实习岗位及人数</w:t>
            </w:r>
          </w:p>
        </w:tc>
        <w:tc>
          <w:tcPr>
            <w:tcW w:w="6778" w:type="dxa"/>
            <w:tcBorders>
              <w:top w:val="single" w:sz="4" w:space="0" w:color="auto"/>
              <w:left w:val="single" w:sz="4" w:space="0" w:color="auto"/>
              <w:bottom w:val="single" w:sz="4" w:space="0" w:color="auto"/>
              <w:right w:val="single" w:sz="4" w:space="0" w:color="auto"/>
            </w:tcBorders>
          </w:tcPr>
          <w:p w:rsidR="004E2142" w:rsidRDefault="004E2142" w:rsidP="006C5A77">
            <w:pPr>
              <w:rPr>
                <w:rFonts w:ascii="仿宋_GB2312" w:eastAsia="仿宋_GB2312"/>
                <w:sz w:val="32"/>
                <w:szCs w:val="32"/>
              </w:rPr>
            </w:pPr>
          </w:p>
        </w:tc>
      </w:tr>
      <w:tr w:rsidR="004E2142" w:rsidTr="004E2142">
        <w:trPr>
          <w:cantSplit/>
          <w:trHeight w:hRule="exact" w:val="567"/>
          <w:jc w:val="center"/>
        </w:trPr>
        <w:tc>
          <w:tcPr>
            <w:tcW w:w="3122" w:type="dxa"/>
            <w:gridSpan w:val="2"/>
            <w:vMerge w:val="restart"/>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hAnsi="仿宋"/>
                <w:sz w:val="32"/>
                <w:szCs w:val="32"/>
              </w:rPr>
            </w:pPr>
            <w:r>
              <w:rPr>
                <w:rFonts w:ascii="仿宋_GB2312" w:eastAsia="仿宋_GB2312" w:hAnsi="仿宋" w:hint="eastAsia"/>
                <w:sz w:val="32"/>
                <w:szCs w:val="32"/>
              </w:rPr>
              <w:t>现场展示</w:t>
            </w:r>
          </w:p>
        </w:tc>
        <w:tc>
          <w:tcPr>
            <w:tcW w:w="6778" w:type="dxa"/>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sz w:val="32"/>
                <w:szCs w:val="32"/>
              </w:rPr>
            </w:pPr>
            <w:r>
              <w:rPr>
                <w:rFonts w:ascii="仿宋_GB2312" w:eastAsia="仿宋_GB2312" w:hint="eastAsia"/>
                <w:sz w:val="32"/>
                <w:szCs w:val="32"/>
              </w:rPr>
              <w:t>是（  ）    否（  ）</w:t>
            </w:r>
          </w:p>
        </w:tc>
      </w:tr>
      <w:tr w:rsidR="004E2142" w:rsidTr="004E2142">
        <w:trPr>
          <w:cantSplit/>
          <w:trHeight w:val="567"/>
          <w:jc w:val="center"/>
        </w:trPr>
        <w:tc>
          <w:tcPr>
            <w:tcW w:w="3122" w:type="dxa"/>
            <w:gridSpan w:val="2"/>
            <w:vMerge/>
            <w:tcBorders>
              <w:top w:val="single" w:sz="4" w:space="0" w:color="auto"/>
              <w:left w:val="single" w:sz="4" w:space="0" w:color="auto"/>
              <w:bottom w:val="single" w:sz="4" w:space="0" w:color="auto"/>
              <w:right w:val="single" w:sz="4" w:space="0" w:color="auto"/>
            </w:tcBorders>
            <w:vAlign w:val="center"/>
            <w:hideMark/>
          </w:tcPr>
          <w:p w:rsidR="004E2142" w:rsidRDefault="004E2142" w:rsidP="006C5A77">
            <w:pPr>
              <w:widowControl/>
              <w:jc w:val="left"/>
              <w:rPr>
                <w:rFonts w:ascii="仿宋_GB2312" w:eastAsia="仿宋_GB2312" w:hAnsi="仿宋"/>
                <w:sz w:val="32"/>
                <w:szCs w:val="32"/>
              </w:rPr>
            </w:pPr>
          </w:p>
        </w:tc>
        <w:tc>
          <w:tcPr>
            <w:tcW w:w="6778" w:type="dxa"/>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sz w:val="32"/>
                <w:szCs w:val="32"/>
              </w:rPr>
            </w:pPr>
            <w:r>
              <w:rPr>
                <w:rFonts w:ascii="仿宋_GB2312" w:eastAsia="仿宋_GB2312" w:hint="eastAsia"/>
                <w:sz w:val="32"/>
                <w:szCs w:val="32"/>
              </w:rPr>
              <w:t>面积需求（        ）</w:t>
            </w:r>
          </w:p>
        </w:tc>
      </w:tr>
      <w:tr w:rsidR="004E2142" w:rsidTr="004E2142">
        <w:trPr>
          <w:cantSplit/>
          <w:trHeight w:hRule="exact" w:val="567"/>
          <w:jc w:val="center"/>
        </w:trPr>
        <w:tc>
          <w:tcPr>
            <w:tcW w:w="3122" w:type="dxa"/>
            <w:gridSpan w:val="2"/>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hAnsi="仿宋"/>
                <w:sz w:val="32"/>
                <w:szCs w:val="32"/>
              </w:rPr>
            </w:pPr>
            <w:r>
              <w:rPr>
                <w:rFonts w:ascii="仿宋_GB2312" w:eastAsia="仿宋_GB2312" w:hAnsi="仿宋" w:hint="eastAsia"/>
                <w:sz w:val="32"/>
                <w:szCs w:val="32"/>
              </w:rPr>
              <w:t>其他支持</w:t>
            </w:r>
          </w:p>
        </w:tc>
        <w:tc>
          <w:tcPr>
            <w:tcW w:w="6778" w:type="dxa"/>
            <w:tcBorders>
              <w:top w:val="single" w:sz="4" w:space="0" w:color="auto"/>
              <w:left w:val="single" w:sz="4" w:space="0" w:color="auto"/>
              <w:bottom w:val="single" w:sz="4" w:space="0" w:color="auto"/>
              <w:right w:val="single" w:sz="4" w:space="0" w:color="auto"/>
            </w:tcBorders>
            <w:hideMark/>
          </w:tcPr>
          <w:p w:rsidR="004E2142" w:rsidRDefault="004E2142" w:rsidP="006C5A77">
            <w:pPr>
              <w:rPr>
                <w:rFonts w:ascii="仿宋_GB2312" w:eastAsia="仿宋_GB2312"/>
                <w:sz w:val="32"/>
                <w:szCs w:val="32"/>
              </w:rPr>
            </w:pPr>
            <w:r>
              <w:rPr>
                <w:rFonts w:ascii="仿宋_GB2312" w:eastAsia="仿宋_GB2312" w:hint="eastAsia"/>
                <w:sz w:val="32"/>
                <w:szCs w:val="32"/>
              </w:rPr>
              <w:t>提供奖品   （   ）</w:t>
            </w:r>
          </w:p>
          <w:p w:rsidR="004E2142" w:rsidRDefault="004E2142" w:rsidP="006C5A77">
            <w:pPr>
              <w:rPr>
                <w:rFonts w:ascii="仿宋_GB2312" w:eastAsia="仿宋_GB2312"/>
                <w:sz w:val="32"/>
                <w:szCs w:val="32"/>
              </w:rPr>
            </w:pPr>
            <w:r>
              <w:rPr>
                <w:rFonts w:ascii="仿宋_GB2312" w:eastAsia="仿宋_GB2312" w:hint="eastAsia"/>
                <w:sz w:val="32"/>
                <w:szCs w:val="32"/>
              </w:rPr>
              <w:t>提供助学金 （   ）</w:t>
            </w:r>
          </w:p>
        </w:tc>
      </w:tr>
    </w:tbl>
    <w:p w:rsidR="00965263" w:rsidRPr="004E2142" w:rsidRDefault="00965263"/>
    <w:sectPr w:rsidR="00965263" w:rsidRPr="004E2142" w:rsidSect="003F7E4F">
      <w:footerReference w:type="even" r:id="rId13"/>
      <w:footerReference w:type="default" r:id="rId14"/>
      <w:footerReference w:type="first" r:id="rId15"/>
      <w:pgSz w:w="11906" w:h="16838"/>
      <w:pgMar w:top="2098" w:right="1474" w:bottom="1985"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2EF" w:rsidRDefault="00AC22EF" w:rsidP="003F7E4F">
      <w:r>
        <w:separator/>
      </w:r>
    </w:p>
  </w:endnote>
  <w:endnote w:type="continuationSeparator" w:id="0">
    <w:p w:rsidR="00AC22EF" w:rsidRDefault="00AC22EF" w:rsidP="003F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ijaya">
    <w:altName w:val="Arial"/>
    <w:panose1 w:val="020B0604020202020204"/>
    <w:charset w:val="00"/>
    <w:family w:val="swiss"/>
    <w:pitch w:val="variable"/>
    <w:sig w:usb0="00100003" w:usb1="00000000" w:usb2="00000000" w:usb3="00000000" w:csb0="0000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KTJ+ZCVDEV-2">
    <w:altName w:val="黑体"/>
    <w:charset w:val="86"/>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E4F" w:rsidRPr="00EA2D59" w:rsidRDefault="003F7E4F" w:rsidP="003F7E4F">
    <w:pPr>
      <w:pStyle w:val="a4"/>
      <w:rPr>
        <w:rFonts w:ascii="宋体" w:hAnsi="宋体"/>
        <w:sz w:val="28"/>
        <w:szCs w:val="28"/>
      </w:rPr>
    </w:pPr>
    <w:r w:rsidRPr="00EA2D59">
      <w:rPr>
        <w:rFonts w:ascii="宋体" w:hAnsi="宋体"/>
        <w:sz w:val="28"/>
        <w:szCs w:val="28"/>
      </w:rPr>
      <w:fldChar w:fldCharType="begin"/>
    </w:r>
    <w:r w:rsidRPr="00EA2D59">
      <w:rPr>
        <w:rFonts w:ascii="宋体" w:hAnsi="宋体"/>
        <w:sz w:val="28"/>
        <w:szCs w:val="28"/>
      </w:rPr>
      <w:instrText xml:space="preserve"> PAGE   \* MERGEFORMAT </w:instrText>
    </w:r>
    <w:r w:rsidRPr="00EA2D59">
      <w:rPr>
        <w:rFonts w:ascii="宋体" w:hAnsi="宋体"/>
        <w:sz w:val="28"/>
        <w:szCs w:val="28"/>
      </w:rPr>
      <w:fldChar w:fldCharType="separate"/>
    </w:r>
    <w:r w:rsidR="00E21D8F" w:rsidRPr="00E21D8F">
      <w:rPr>
        <w:rFonts w:ascii="宋体" w:hAnsi="宋体"/>
        <w:noProof/>
        <w:sz w:val="28"/>
        <w:szCs w:val="28"/>
        <w:lang w:val="zh-CN"/>
      </w:rPr>
      <w:t>-</w:t>
    </w:r>
    <w:r w:rsidR="00E21D8F">
      <w:rPr>
        <w:rFonts w:ascii="宋体" w:hAnsi="宋体"/>
        <w:noProof/>
        <w:sz w:val="28"/>
        <w:szCs w:val="28"/>
      </w:rPr>
      <w:t xml:space="preserve"> 2 -</w:t>
    </w:r>
    <w:r w:rsidRPr="00EA2D59">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E4F" w:rsidRPr="00EA2D59" w:rsidRDefault="003F7E4F" w:rsidP="003F7E4F">
    <w:pPr>
      <w:pStyle w:val="a4"/>
      <w:jc w:val="right"/>
      <w:rPr>
        <w:rFonts w:ascii="宋体" w:hAnsi="宋体"/>
        <w:sz w:val="28"/>
        <w:szCs w:val="28"/>
      </w:rPr>
    </w:pPr>
    <w:r w:rsidRPr="00EA2D59">
      <w:rPr>
        <w:rFonts w:ascii="宋体" w:hAnsi="宋体"/>
        <w:sz w:val="28"/>
        <w:szCs w:val="28"/>
      </w:rPr>
      <w:fldChar w:fldCharType="begin"/>
    </w:r>
    <w:r w:rsidRPr="00EA2D59">
      <w:rPr>
        <w:rFonts w:ascii="宋体" w:hAnsi="宋体"/>
        <w:sz w:val="28"/>
        <w:szCs w:val="28"/>
      </w:rPr>
      <w:instrText xml:space="preserve"> PAGE   \* MERGEFORMAT </w:instrText>
    </w:r>
    <w:r w:rsidRPr="00EA2D59">
      <w:rPr>
        <w:rFonts w:ascii="宋体" w:hAnsi="宋体"/>
        <w:sz w:val="28"/>
        <w:szCs w:val="28"/>
      </w:rPr>
      <w:fldChar w:fldCharType="separate"/>
    </w:r>
    <w:r w:rsidR="00E21D8F" w:rsidRPr="00E21D8F">
      <w:rPr>
        <w:rFonts w:ascii="宋体" w:hAnsi="宋体"/>
        <w:noProof/>
        <w:sz w:val="28"/>
        <w:szCs w:val="28"/>
        <w:lang w:val="zh-CN"/>
      </w:rPr>
      <w:t>-</w:t>
    </w:r>
    <w:r w:rsidR="00E21D8F">
      <w:rPr>
        <w:rFonts w:ascii="宋体" w:hAnsi="宋体"/>
        <w:noProof/>
        <w:sz w:val="28"/>
        <w:szCs w:val="28"/>
      </w:rPr>
      <w:t xml:space="preserve"> 11 -</w:t>
    </w:r>
    <w:r w:rsidRPr="00EA2D59">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E4F" w:rsidRPr="00EA2D59" w:rsidRDefault="003F7E4F" w:rsidP="003F7E4F">
    <w:pPr>
      <w:pStyle w:val="a4"/>
      <w:jc w:val="right"/>
      <w:rPr>
        <w:rFonts w:ascii="宋体" w:hAnsi="宋体"/>
        <w:sz w:val="28"/>
        <w:szCs w:val="28"/>
      </w:rPr>
    </w:pPr>
    <w:r w:rsidRPr="00EA2D59">
      <w:rPr>
        <w:rFonts w:ascii="宋体" w:hAnsi="宋体"/>
        <w:sz w:val="28"/>
        <w:szCs w:val="28"/>
      </w:rPr>
      <w:fldChar w:fldCharType="begin"/>
    </w:r>
    <w:r w:rsidRPr="00EA2D59">
      <w:rPr>
        <w:rFonts w:ascii="宋体" w:hAnsi="宋体"/>
        <w:sz w:val="28"/>
        <w:szCs w:val="28"/>
      </w:rPr>
      <w:instrText xml:space="preserve"> PAGE   \* MERGEFORMAT </w:instrText>
    </w:r>
    <w:r w:rsidRPr="00EA2D59">
      <w:rPr>
        <w:rFonts w:ascii="宋体" w:hAnsi="宋体"/>
        <w:sz w:val="28"/>
        <w:szCs w:val="28"/>
      </w:rPr>
      <w:fldChar w:fldCharType="separate"/>
    </w:r>
    <w:r w:rsidR="00E21D8F" w:rsidRPr="00E21D8F">
      <w:rPr>
        <w:rFonts w:ascii="宋体" w:hAnsi="宋体"/>
        <w:noProof/>
        <w:sz w:val="28"/>
        <w:szCs w:val="28"/>
        <w:lang w:val="zh-CN"/>
      </w:rPr>
      <w:t>-</w:t>
    </w:r>
    <w:r w:rsidR="00E21D8F">
      <w:rPr>
        <w:rFonts w:ascii="宋体" w:hAnsi="宋体"/>
        <w:noProof/>
        <w:sz w:val="28"/>
        <w:szCs w:val="28"/>
      </w:rPr>
      <w:t xml:space="preserve"> 1 -</w:t>
    </w:r>
    <w:r w:rsidRPr="00EA2D59">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2EF" w:rsidRDefault="00AC22EF" w:rsidP="003F7E4F">
      <w:r>
        <w:separator/>
      </w:r>
    </w:p>
  </w:footnote>
  <w:footnote w:type="continuationSeparator" w:id="0">
    <w:p w:rsidR="00AC22EF" w:rsidRDefault="00AC22EF" w:rsidP="003F7E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42"/>
    <w:rsid w:val="00115125"/>
    <w:rsid w:val="001270D1"/>
    <w:rsid w:val="00137145"/>
    <w:rsid w:val="00211026"/>
    <w:rsid w:val="003F7E4F"/>
    <w:rsid w:val="004E2142"/>
    <w:rsid w:val="004E24F4"/>
    <w:rsid w:val="00965263"/>
    <w:rsid w:val="009A43AB"/>
    <w:rsid w:val="00A614C8"/>
    <w:rsid w:val="00AC22EF"/>
    <w:rsid w:val="00BB6F54"/>
    <w:rsid w:val="00BF2AC5"/>
    <w:rsid w:val="00D1102D"/>
    <w:rsid w:val="00DB3EBF"/>
    <w:rsid w:val="00E21D8F"/>
    <w:rsid w:val="00E35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55115D9-93F2-4A75-8E10-FEB243B2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1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普通(网站)1"/>
    <w:basedOn w:val="a"/>
    <w:rsid w:val="004E2142"/>
    <w:pPr>
      <w:widowControl/>
      <w:spacing w:before="100" w:beforeAutospacing="1" w:after="100" w:afterAutospacing="1"/>
      <w:jc w:val="left"/>
    </w:pPr>
    <w:rPr>
      <w:rFonts w:ascii="宋体" w:hAnsi="宋体" w:cs="宋体"/>
      <w:kern w:val="0"/>
      <w:sz w:val="24"/>
    </w:rPr>
  </w:style>
  <w:style w:type="paragraph" w:styleId="a3">
    <w:name w:val="header"/>
    <w:basedOn w:val="a"/>
    <w:link w:val="Char"/>
    <w:uiPriority w:val="99"/>
    <w:unhideWhenUsed/>
    <w:rsid w:val="003F7E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7E4F"/>
    <w:rPr>
      <w:rFonts w:ascii="Times New Roman" w:eastAsia="宋体" w:hAnsi="Times New Roman" w:cs="Times New Roman"/>
      <w:sz w:val="18"/>
      <w:szCs w:val="18"/>
    </w:rPr>
  </w:style>
  <w:style w:type="paragraph" w:styleId="a4">
    <w:name w:val="footer"/>
    <w:basedOn w:val="a"/>
    <w:link w:val="Char0"/>
    <w:uiPriority w:val="99"/>
    <w:unhideWhenUsed/>
    <w:rsid w:val="003F7E4F"/>
    <w:pPr>
      <w:tabs>
        <w:tab w:val="center" w:pos="4153"/>
        <w:tab w:val="right" w:pos="8306"/>
      </w:tabs>
      <w:snapToGrid w:val="0"/>
      <w:jc w:val="left"/>
    </w:pPr>
    <w:rPr>
      <w:sz w:val="18"/>
      <w:szCs w:val="18"/>
    </w:rPr>
  </w:style>
  <w:style w:type="character" w:customStyle="1" w:styleId="Char0">
    <w:name w:val="页脚 Char"/>
    <w:basedOn w:val="a0"/>
    <w:link w:val="a4"/>
    <w:uiPriority w:val="99"/>
    <w:rsid w:val="003F7E4F"/>
    <w:rPr>
      <w:rFonts w:ascii="Times New Roman" w:eastAsia="宋体" w:hAnsi="Times New Roman" w:cs="Times New Roman"/>
      <w:sz w:val="18"/>
      <w:szCs w:val="18"/>
    </w:rPr>
  </w:style>
  <w:style w:type="paragraph" w:styleId="a5">
    <w:name w:val="Balloon Text"/>
    <w:basedOn w:val="a"/>
    <w:link w:val="Char1"/>
    <w:uiPriority w:val="99"/>
    <w:semiHidden/>
    <w:unhideWhenUsed/>
    <w:rsid w:val="00BF2AC5"/>
    <w:rPr>
      <w:sz w:val="18"/>
      <w:szCs w:val="18"/>
    </w:rPr>
  </w:style>
  <w:style w:type="character" w:customStyle="1" w:styleId="Char1">
    <w:name w:val="批注框文本 Char"/>
    <w:basedOn w:val="a0"/>
    <w:link w:val="a5"/>
    <w:uiPriority w:val="99"/>
    <w:semiHidden/>
    <w:rsid w:val="00BF2AC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media/image5.jpeg" Type="http://schemas.openxmlformats.org/officeDocument/2006/relationships/image"/><Relationship Id="rId11" Target="media/image6.jpeg" Type="http://schemas.openxmlformats.org/officeDocument/2006/relationships/image"/><Relationship Id="rId12" Target="media/image7.jpeg" Type="http://schemas.openxmlformats.org/officeDocument/2006/relationships/image"/><Relationship Id="rId13" Target="footer1.xml" Type="http://schemas.openxmlformats.org/officeDocument/2006/relationships/footer"/><Relationship Id="rId14" Target="footer2.xml" Type="http://schemas.openxmlformats.org/officeDocument/2006/relationships/foot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media/image2.jpeg" Type="http://schemas.openxmlformats.org/officeDocument/2006/relationships/image"/><Relationship Id="rId8" Target="media/image3.jpeg" Type="http://schemas.openxmlformats.org/officeDocument/2006/relationships/image"/><Relationship Id="rId9" Target="media/image4.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535</Words>
  <Characters>3050</Characters>
  <Application>Microsoft Office Word</Application>
  <DocSecurity>4</DocSecurity>
  <Lines>25</Lines>
  <Paragraphs>7</Paragraphs>
  <ScaleCrop>false</ScaleCrop>
  <Company>Lenovo</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2014-09-24T06:56:00Z</dcterms:created>
  <dc:creator>周庆峰</dc:creator>
  <cp:lastModifiedBy>duj</cp:lastModifiedBy>
  <dcterms:modified xsi:type="dcterms:W3CDTF">2014-09-24T06:56:00Z</dcterms:modified>
  <cp:revision>2</cp:revision>
</cp:coreProperties>
</file>