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230" w:rsidRPr="00D06230" w:rsidRDefault="00D06230" w:rsidP="00D06230">
      <w:pPr>
        <w:rPr>
          <w:rFonts w:asciiTheme="minorEastAsia" w:eastAsiaTheme="minorEastAsia" w:hAnsiTheme="minorEastAsia"/>
          <w:b/>
          <w:sz w:val="28"/>
          <w:szCs w:val="28"/>
        </w:rPr>
      </w:pPr>
      <w:r w:rsidRPr="00D06230">
        <w:rPr>
          <w:rFonts w:asciiTheme="minorEastAsia" w:eastAsiaTheme="minorEastAsia" w:hAnsiTheme="minorEastAsia" w:hint="eastAsia"/>
          <w:b/>
          <w:sz w:val="28"/>
          <w:szCs w:val="28"/>
        </w:rPr>
        <w:t>附件1：中华女子学院投影设备</w:t>
      </w:r>
      <w:r w:rsidRPr="00D06230">
        <w:rPr>
          <w:rFonts w:asciiTheme="minorEastAsia" w:eastAsiaTheme="minorEastAsia" w:hAnsiTheme="minorEastAsia"/>
          <w:b/>
          <w:sz w:val="28"/>
          <w:szCs w:val="28"/>
        </w:rPr>
        <w:t>运维服务</w:t>
      </w:r>
      <w:r w:rsidRPr="00D06230">
        <w:rPr>
          <w:rFonts w:asciiTheme="minorEastAsia" w:eastAsiaTheme="minorEastAsia" w:hAnsiTheme="minorEastAsia" w:hint="eastAsia"/>
          <w:b/>
          <w:sz w:val="28"/>
          <w:szCs w:val="28"/>
        </w:rPr>
        <w:t>采购项目需求</w:t>
      </w:r>
    </w:p>
    <w:p w:rsidR="00D06230" w:rsidRPr="00D06230" w:rsidRDefault="00D06230" w:rsidP="00D06230">
      <w:pPr>
        <w:rPr>
          <w:rFonts w:asciiTheme="minorEastAsia" w:eastAsiaTheme="minorEastAsia" w:hAnsiTheme="minorEastAsia"/>
          <w:szCs w:val="21"/>
        </w:rPr>
      </w:pPr>
    </w:p>
    <w:p w:rsidR="002160C3" w:rsidRDefault="002160C3" w:rsidP="002160C3">
      <w:pPr>
        <w:spacing w:line="360" w:lineRule="auto"/>
        <w:ind w:firstLineChars="200" w:firstLine="480"/>
        <w:rPr>
          <w:rFonts w:ascii="宋体" w:hAnsi="宋体"/>
          <w:sz w:val="24"/>
        </w:rPr>
      </w:pPr>
      <w:bookmarkStart w:id="0" w:name="_GoBack"/>
      <w:bookmarkEnd w:id="0"/>
      <w:r>
        <w:rPr>
          <w:rFonts w:ascii="宋体" w:hAnsi="宋体" w:hint="eastAsia"/>
          <w:sz w:val="24"/>
        </w:rPr>
        <w:t>一、灯泡更换要求</w:t>
      </w:r>
    </w:p>
    <w:p w:rsidR="002160C3" w:rsidRDefault="002160C3" w:rsidP="002160C3">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ab/>
        <w:t>供应商要能提供我校所有投影机型号的原装灯泡，突发情况在接到学校更换灯泡通知之后4小时内完成指定教室的投影灯泡更换。如合约期内新增投影机型号，根据实际情况协商后增加对应灯泡型号。</w:t>
      </w:r>
    </w:p>
    <w:p w:rsidR="002160C3" w:rsidRDefault="002160C3" w:rsidP="002160C3">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ab/>
        <w:t>所供应的灯泡必须是原厂全新的、未使用过的原装合格正品。</w:t>
      </w:r>
    </w:p>
    <w:p w:rsidR="002160C3" w:rsidRDefault="002160C3" w:rsidP="002160C3">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ab/>
        <w:t>自更换之日起免费保修不少于</w:t>
      </w:r>
      <w:r>
        <w:rPr>
          <w:rFonts w:ascii="宋体" w:hAnsi="宋体"/>
          <w:sz w:val="24"/>
        </w:rPr>
        <w:t>12</w:t>
      </w:r>
      <w:r>
        <w:rPr>
          <w:rFonts w:ascii="宋体" w:hAnsi="宋体" w:hint="eastAsia"/>
          <w:sz w:val="24"/>
        </w:rPr>
        <w:t>个月，在产品保修期内，一旦发生质量问题（故障或破损），供应商保证在接到通知4小时内到现场进行维修、更换或退货，费用由供应商负责，保修期间产品的一切质量问题，更换部件及产品本身质量原因造成的直接经济损失应全部由供应商自行负责。</w:t>
      </w:r>
    </w:p>
    <w:p w:rsidR="002160C3" w:rsidRDefault="002160C3" w:rsidP="002160C3">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ab/>
        <w:t>供应商应免费提供送货、安装、调试等服务；供应商应提供详细的售后服务承诺。</w:t>
      </w:r>
    </w:p>
    <w:p w:rsidR="002160C3" w:rsidRDefault="002160C3" w:rsidP="002160C3">
      <w:pPr>
        <w:spacing w:line="360" w:lineRule="auto"/>
        <w:ind w:firstLineChars="200" w:firstLine="480"/>
        <w:rPr>
          <w:rFonts w:ascii="宋体" w:hAnsi="宋体"/>
          <w:sz w:val="24"/>
        </w:rPr>
      </w:pPr>
      <w:r>
        <w:rPr>
          <w:rFonts w:ascii="宋体" w:hAnsi="宋体" w:hint="eastAsia"/>
          <w:sz w:val="24"/>
        </w:rPr>
        <w:t>二、投影机清洁保养及维修要求</w:t>
      </w:r>
    </w:p>
    <w:p w:rsidR="002160C3" w:rsidRDefault="002160C3" w:rsidP="002160C3">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ab/>
        <w:t>清洁保养</w:t>
      </w:r>
    </w:p>
    <w:p w:rsidR="002160C3" w:rsidRDefault="002160C3" w:rsidP="002160C3">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ab/>
        <w:t>清洁保养内容：我校所有多媒体教室投影机的全面清洁保养。</w:t>
      </w:r>
    </w:p>
    <w:p w:rsidR="002160C3" w:rsidRDefault="002160C3" w:rsidP="002160C3">
      <w:pPr>
        <w:spacing w:line="360" w:lineRule="auto"/>
        <w:ind w:firstLineChars="200" w:firstLine="480"/>
        <w:rPr>
          <w:rFonts w:ascii="宋体" w:hAnsi="宋体"/>
          <w:sz w:val="24"/>
        </w:rPr>
      </w:pPr>
      <w:r>
        <w:rPr>
          <w:rFonts w:ascii="宋体" w:hAnsi="宋体" w:cs="宋体" w:hint="eastAsia"/>
          <w:sz w:val="24"/>
        </w:rPr>
        <w:t></w:t>
      </w:r>
      <w:r>
        <w:rPr>
          <w:rFonts w:ascii="宋体" w:hAnsi="宋体" w:hint="eastAsia"/>
          <w:sz w:val="24"/>
        </w:rPr>
        <w:tab/>
        <w:t>投影机防尘网清洁</w:t>
      </w:r>
    </w:p>
    <w:p w:rsidR="002160C3" w:rsidRDefault="002160C3" w:rsidP="002160C3">
      <w:pPr>
        <w:spacing w:line="360" w:lineRule="auto"/>
        <w:ind w:firstLineChars="200" w:firstLine="480"/>
        <w:rPr>
          <w:rFonts w:ascii="宋体" w:hAnsi="宋体"/>
          <w:sz w:val="24"/>
        </w:rPr>
      </w:pPr>
      <w:r>
        <w:rPr>
          <w:rFonts w:ascii="宋体" w:hAnsi="宋体" w:cs="宋体" w:hint="eastAsia"/>
          <w:sz w:val="24"/>
        </w:rPr>
        <w:t></w:t>
      </w:r>
      <w:r>
        <w:rPr>
          <w:rFonts w:ascii="宋体" w:hAnsi="宋体" w:hint="eastAsia"/>
          <w:sz w:val="24"/>
        </w:rPr>
        <w:tab/>
        <w:t>各散热风扇清洁</w:t>
      </w:r>
    </w:p>
    <w:p w:rsidR="002160C3" w:rsidRDefault="002160C3" w:rsidP="002160C3">
      <w:pPr>
        <w:spacing w:line="360" w:lineRule="auto"/>
        <w:ind w:firstLineChars="200" w:firstLine="480"/>
        <w:rPr>
          <w:rFonts w:ascii="宋体" w:hAnsi="宋体"/>
          <w:sz w:val="24"/>
        </w:rPr>
      </w:pPr>
      <w:r>
        <w:rPr>
          <w:rFonts w:ascii="宋体" w:hAnsi="宋体" w:cs="宋体" w:hint="eastAsia"/>
          <w:sz w:val="24"/>
        </w:rPr>
        <w:t></w:t>
      </w:r>
      <w:r>
        <w:rPr>
          <w:rFonts w:ascii="宋体" w:hAnsi="宋体" w:hint="eastAsia"/>
          <w:sz w:val="24"/>
        </w:rPr>
        <w:tab/>
        <w:t>镜头清洁</w:t>
      </w:r>
    </w:p>
    <w:p w:rsidR="002160C3" w:rsidRDefault="002160C3" w:rsidP="002160C3">
      <w:pPr>
        <w:spacing w:line="360" w:lineRule="auto"/>
        <w:ind w:firstLineChars="200" w:firstLine="480"/>
        <w:rPr>
          <w:rFonts w:ascii="宋体" w:hAnsi="宋体"/>
          <w:sz w:val="24"/>
        </w:rPr>
      </w:pPr>
      <w:r>
        <w:rPr>
          <w:rFonts w:ascii="宋体" w:hAnsi="宋体" w:cs="宋体" w:hint="eastAsia"/>
          <w:sz w:val="24"/>
        </w:rPr>
        <w:t></w:t>
      </w:r>
      <w:r>
        <w:rPr>
          <w:rFonts w:ascii="宋体" w:hAnsi="宋体" w:hint="eastAsia"/>
          <w:sz w:val="24"/>
        </w:rPr>
        <w:tab/>
        <w:t>光通路全面清洁</w:t>
      </w:r>
    </w:p>
    <w:p w:rsidR="002160C3" w:rsidRDefault="002160C3" w:rsidP="002160C3">
      <w:pPr>
        <w:spacing w:line="360" w:lineRule="auto"/>
        <w:ind w:firstLineChars="200" w:firstLine="480"/>
        <w:rPr>
          <w:rFonts w:ascii="宋体" w:hAnsi="宋体"/>
          <w:sz w:val="24"/>
        </w:rPr>
      </w:pPr>
      <w:r>
        <w:rPr>
          <w:rFonts w:ascii="宋体" w:hAnsi="宋体" w:cs="宋体" w:hint="eastAsia"/>
          <w:sz w:val="24"/>
        </w:rPr>
        <w:t></w:t>
      </w:r>
      <w:r>
        <w:rPr>
          <w:rFonts w:ascii="宋体" w:hAnsi="宋体" w:hint="eastAsia"/>
          <w:sz w:val="24"/>
        </w:rPr>
        <w:tab/>
        <w:t>液晶片清洁及调整</w:t>
      </w:r>
    </w:p>
    <w:p w:rsidR="002160C3" w:rsidRDefault="002160C3" w:rsidP="002160C3">
      <w:pPr>
        <w:spacing w:line="360" w:lineRule="auto"/>
        <w:ind w:firstLineChars="200" w:firstLine="480"/>
        <w:rPr>
          <w:rFonts w:ascii="宋体" w:hAnsi="宋体"/>
          <w:sz w:val="24"/>
        </w:rPr>
      </w:pPr>
      <w:r>
        <w:rPr>
          <w:rFonts w:ascii="宋体" w:hAnsi="宋体" w:cs="宋体" w:hint="eastAsia"/>
          <w:sz w:val="24"/>
        </w:rPr>
        <w:t></w:t>
      </w:r>
      <w:r>
        <w:rPr>
          <w:rFonts w:ascii="宋体" w:hAnsi="宋体" w:hint="eastAsia"/>
          <w:sz w:val="24"/>
        </w:rPr>
        <w:tab/>
        <w:t>光学镜片及</w:t>
      </w:r>
      <w:r>
        <w:rPr>
          <w:rFonts w:ascii="宋体" w:hAnsi="宋体"/>
          <w:sz w:val="24"/>
        </w:rPr>
        <w:t>POP</w:t>
      </w:r>
      <w:r>
        <w:rPr>
          <w:rFonts w:ascii="宋体" w:hAnsi="宋体" w:hint="eastAsia"/>
          <w:sz w:val="24"/>
        </w:rPr>
        <w:t>液晶等光学系统组件的清洁及校准</w:t>
      </w:r>
    </w:p>
    <w:p w:rsidR="002160C3" w:rsidRDefault="002160C3" w:rsidP="002160C3">
      <w:pPr>
        <w:spacing w:line="360" w:lineRule="auto"/>
        <w:ind w:firstLineChars="200" w:firstLine="480"/>
        <w:rPr>
          <w:rFonts w:ascii="宋体" w:hAnsi="宋体"/>
          <w:sz w:val="24"/>
        </w:rPr>
      </w:pPr>
      <w:r>
        <w:rPr>
          <w:rFonts w:ascii="宋体" w:hAnsi="宋体" w:cs="宋体" w:hint="eastAsia"/>
          <w:sz w:val="24"/>
        </w:rPr>
        <w:t></w:t>
      </w:r>
      <w:r>
        <w:rPr>
          <w:rFonts w:ascii="宋体" w:hAnsi="宋体" w:hint="eastAsia"/>
          <w:sz w:val="24"/>
        </w:rPr>
        <w:tab/>
        <w:t>RGB滤镜的清洁及调整</w:t>
      </w:r>
    </w:p>
    <w:p w:rsidR="002160C3" w:rsidRDefault="002160C3" w:rsidP="002160C3">
      <w:pPr>
        <w:spacing w:line="360" w:lineRule="auto"/>
        <w:ind w:firstLineChars="200" w:firstLine="480"/>
        <w:rPr>
          <w:rFonts w:ascii="宋体" w:hAnsi="宋体"/>
          <w:sz w:val="24"/>
        </w:rPr>
      </w:pPr>
      <w:r>
        <w:rPr>
          <w:rFonts w:ascii="宋体" w:hAnsi="宋体" w:cs="宋体" w:hint="eastAsia"/>
          <w:sz w:val="24"/>
        </w:rPr>
        <w:t></w:t>
      </w:r>
      <w:r>
        <w:rPr>
          <w:rFonts w:ascii="宋体" w:hAnsi="宋体" w:hint="eastAsia"/>
          <w:sz w:val="24"/>
        </w:rPr>
        <w:tab/>
        <w:t>RGB信号及图像聚焦调整</w:t>
      </w:r>
    </w:p>
    <w:p w:rsidR="002160C3" w:rsidRDefault="002160C3" w:rsidP="002160C3">
      <w:pPr>
        <w:spacing w:line="360" w:lineRule="auto"/>
        <w:ind w:firstLineChars="200" w:firstLine="480"/>
        <w:rPr>
          <w:rFonts w:ascii="宋体" w:hAnsi="宋体"/>
          <w:sz w:val="24"/>
        </w:rPr>
      </w:pPr>
      <w:r>
        <w:rPr>
          <w:rFonts w:ascii="宋体" w:hAnsi="宋体" w:cs="宋体" w:hint="eastAsia"/>
          <w:sz w:val="24"/>
        </w:rPr>
        <w:t></w:t>
      </w:r>
      <w:r>
        <w:rPr>
          <w:rFonts w:ascii="宋体" w:hAnsi="宋体" w:hint="eastAsia"/>
          <w:sz w:val="24"/>
        </w:rPr>
        <w:tab/>
        <w:t>专用信号进行整机测试</w:t>
      </w:r>
    </w:p>
    <w:p w:rsidR="002160C3" w:rsidRDefault="002160C3" w:rsidP="002160C3">
      <w:pPr>
        <w:spacing w:line="360" w:lineRule="auto"/>
        <w:ind w:firstLineChars="200" w:firstLine="480"/>
        <w:rPr>
          <w:rFonts w:ascii="宋体" w:hAnsi="宋体"/>
          <w:sz w:val="24"/>
        </w:rPr>
      </w:pPr>
      <w:r>
        <w:rPr>
          <w:rFonts w:ascii="宋体" w:hAnsi="宋体" w:cs="宋体" w:hint="eastAsia"/>
          <w:sz w:val="24"/>
        </w:rPr>
        <w:t></w:t>
      </w:r>
      <w:r>
        <w:rPr>
          <w:rFonts w:ascii="宋体" w:hAnsi="宋体" w:hint="eastAsia"/>
          <w:sz w:val="24"/>
        </w:rPr>
        <w:tab/>
        <w:t>更新数据记录</w:t>
      </w:r>
    </w:p>
    <w:p w:rsidR="002160C3" w:rsidRDefault="002160C3" w:rsidP="002160C3">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ab/>
        <w:t>清洁保养效果：投影机全面清洁保养后，投影机的投影质量及亮度与清洗前相比应有明显的改善。在我校人员在场的情况下，经清洗前后的亮度测试，如达不到要求则不付款。</w:t>
      </w:r>
    </w:p>
    <w:p w:rsidR="002160C3" w:rsidRDefault="002160C3" w:rsidP="002160C3">
      <w:pPr>
        <w:spacing w:line="360" w:lineRule="auto"/>
        <w:ind w:firstLineChars="200" w:firstLine="480"/>
        <w:rPr>
          <w:rFonts w:ascii="宋体" w:hAnsi="宋体"/>
          <w:sz w:val="24"/>
        </w:rPr>
      </w:pPr>
      <w:r>
        <w:rPr>
          <w:rFonts w:ascii="宋体" w:hAnsi="宋体" w:hint="eastAsia"/>
          <w:sz w:val="24"/>
        </w:rPr>
        <w:lastRenderedPageBreak/>
        <w:t>3)</w:t>
      </w:r>
      <w:r>
        <w:rPr>
          <w:rFonts w:ascii="宋体" w:hAnsi="宋体" w:hint="eastAsia"/>
          <w:sz w:val="24"/>
        </w:rPr>
        <w:tab/>
        <w:t>清洁保养时间：每年两次，每学期开学前完成（具体时间根据我校校历安排确定）。</w:t>
      </w:r>
    </w:p>
    <w:p w:rsidR="002160C3" w:rsidRDefault="002160C3" w:rsidP="002160C3">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ab/>
        <w:t>清洗保养过程中出现问题及责任承担。</w:t>
      </w:r>
    </w:p>
    <w:p w:rsidR="002160C3" w:rsidRDefault="002160C3" w:rsidP="002160C3">
      <w:pPr>
        <w:spacing w:line="360" w:lineRule="auto"/>
        <w:ind w:firstLineChars="200" w:firstLine="480"/>
        <w:rPr>
          <w:rFonts w:ascii="宋体" w:hAnsi="宋体"/>
          <w:sz w:val="24"/>
        </w:rPr>
      </w:pPr>
      <w:r>
        <w:rPr>
          <w:rFonts w:ascii="宋体" w:hAnsi="宋体" w:hint="eastAsia"/>
          <w:sz w:val="24"/>
        </w:rPr>
        <w:t>服务商在对我校投影机清洁、维护保养前应在我校工作人员的协助下先记录下投影机是否正常或故障点并由我校工作人员签字确认，如服务商不作检测则视为清洁、维护保养前无故障。</w:t>
      </w:r>
      <w:r>
        <w:rPr>
          <w:rFonts w:ascii="宋体" w:hAnsi="宋体"/>
          <w:sz w:val="24"/>
        </w:rPr>
        <w:t xml:space="preserve"> </w:t>
      </w:r>
    </w:p>
    <w:p w:rsidR="002160C3" w:rsidRDefault="002160C3" w:rsidP="002160C3">
      <w:pPr>
        <w:spacing w:line="360" w:lineRule="auto"/>
        <w:ind w:firstLineChars="200" w:firstLine="480"/>
        <w:rPr>
          <w:rFonts w:ascii="宋体" w:hAnsi="宋体"/>
          <w:sz w:val="24"/>
        </w:rPr>
      </w:pPr>
      <w:r>
        <w:rPr>
          <w:rFonts w:ascii="宋体" w:hAnsi="宋体" w:hint="eastAsia"/>
          <w:sz w:val="24"/>
        </w:rPr>
        <w:t>对于因清洁、维护保养而发生的故障或损坏（包括液晶片和灯泡）由服务商负完全责任，并在</w:t>
      </w:r>
      <w:r>
        <w:rPr>
          <w:rFonts w:ascii="宋体" w:hAnsi="宋体"/>
          <w:sz w:val="24"/>
        </w:rPr>
        <w:t>2</w:t>
      </w:r>
      <w:r>
        <w:rPr>
          <w:rFonts w:ascii="宋体" w:hAnsi="宋体" w:hint="eastAsia"/>
          <w:sz w:val="24"/>
        </w:rPr>
        <w:t>个工作日内修复或更换配件。</w:t>
      </w:r>
      <w:r>
        <w:rPr>
          <w:rFonts w:ascii="宋体" w:hAnsi="宋体"/>
          <w:sz w:val="24"/>
        </w:rPr>
        <w:t xml:space="preserve"> </w:t>
      </w:r>
    </w:p>
    <w:p w:rsidR="002160C3" w:rsidRDefault="002160C3" w:rsidP="002160C3">
      <w:pPr>
        <w:spacing w:line="360" w:lineRule="auto"/>
        <w:ind w:firstLineChars="200" w:firstLine="480"/>
        <w:rPr>
          <w:rFonts w:ascii="宋体" w:hAnsi="宋体"/>
          <w:sz w:val="24"/>
        </w:rPr>
      </w:pPr>
      <w:r>
        <w:rPr>
          <w:rFonts w:ascii="宋体" w:hAnsi="宋体" w:hint="eastAsia"/>
          <w:sz w:val="24"/>
        </w:rPr>
        <w:t>在清洁、维护保养后，安装回原处时，双方必须在场，确认机器无故障，每次更换</w:t>
      </w:r>
      <w:r>
        <w:rPr>
          <w:rFonts w:ascii="宋体" w:hAnsi="宋体"/>
          <w:sz w:val="24"/>
        </w:rPr>
        <w:t>及维修需提供明细清单以备查验</w:t>
      </w:r>
      <w:r>
        <w:rPr>
          <w:rFonts w:ascii="宋体" w:hAnsi="宋体" w:hint="eastAsia"/>
          <w:sz w:val="24"/>
        </w:rPr>
        <w:t>。</w:t>
      </w:r>
      <w:r>
        <w:rPr>
          <w:rFonts w:ascii="宋体" w:hAnsi="宋体"/>
          <w:sz w:val="24"/>
        </w:rPr>
        <w:t xml:space="preserve"> </w:t>
      </w:r>
    </w:p>
    <w:p w:rsidR="002160C3" w:rsidRDefault="002160C3" w:rsidP="002160C3">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ab/>
        <w:t>维修要求</w:t>
      </w:r>
    </w:p>
    <w:p w:rsidR="002160C3" w:rsidRDefault="002160C3" w:rsidP="002160C3">
      <w:pPr>
        <w:spacing w:line="360" w:lineRule="auto"/>
        <w:ind w:firstLineChars="200" w:firstLine="480"/>
        <w:rPr>
          <w:rFonts w:ascii="宋体" w:hAnsi="宋体"/>
          <w:sz w:val="24"/>
        </w:rPr>
      </w:pPr>
      <w:r>
        <w:rPr>
          <w:rFonts w:ascii="宋体" w:hAnsi="宋体" w:hint="eastAsia"/>
          <w:sz w:val="24"/>
        </w:rPr>
        <w:t>本校已过保修期的投影仪使用过程中如出现故障，接到报修通知后3小时内到校检测维修，如需带回维修的须在2个工作日内完成维修并送回安装。</w:t>
      </w:r>
    </w:p>
    <w:p w:rsidR="002160C3" w:rsidRDefault="002160C3" w:rsidP="002160C3">
      <w:pPr>
        <w:spacing w:afterLines="50" w:after="156"/>
        <w:ind w:left="960"/>
        <w:jc w:val="left"/>
        <w:rPr>
          <w:rFonts w:ascii="宋体" w:hAnsi="宋体"/>
          <w:sz w:val="24"/>
        </w:rPr>
      </w:pPr>
    </w:p>
    <w:p w:rsidR="002160C3" w:rsidRDefault="002160C3" w:rsidP="002160C3">
      <w:pPr>
        <w:spacing w:afterLines="50" w:after="156"/>
        <w:ind w:left="960"/>
        <w:jc w:val="left"/>
        <w:rPr>
          <w:rFonts w:ascii="宋体" w:hAnsi="宋体"/>
          <w:sz w:val="24"/>
        </w:rPr>
      </w:pPr>
    </w:p>
    <w:p w:rsidR="002160C3" w:rsidRDefault="002160C3" w:rsidP="002160C3">
      <w:pPr>
        <w:spacing w:afterLines="50" w:after="156"/>
        <w:ind w:left="960"/>
        <w:jc w:val="left"/>
        <w:rPr>
          <w:rFonts w:ascii="宋体" w:hAnsi="宋体"/>
          <w:sz w:val="24"/>
        </w:rPr>
      </w:pPr>
    </w:p>
    <w:p w:rsidR="002160C3" w:rsidRDefault="002160C3" w:rsidP="002160C3">
      <w:pPr>
        <w:spacing w:afterLines="50" w:after="156"/>
        <w:ind w:left="960"/>
        <w:jc w:val="left"/>
        <w:rPr>
          <w:rFonts w:ascii="宋体" w:hAnsi="宋体"/>
          <w:sz w:val="24"/>
        </w:rPr>
      </w:pPr>
    </w:p>
    <w:p w:rsidR="002160C3" w:rsidRDefault="002160C3" w:rsidP="002160C3">
      <w:pPr>
        <w:spacing w:afterLines="50" w:after="156"/>
        <w:ind w:left="960"/>
        <w:jc w:val="left"/>
        <w:rPr>
          <w:rFonts w:ascii="宋体" w:hAnsi="宋体"/>
          <w:sz w:val="24"/>
        </w:rPr>
      </w:pPr>
    </w:p>
    <w:p w:rsidR="002160C3" w:rsidRDefault="002160C3" w:rsidP="002160C3">
      <w:pPr>
        <w:spacing w:afterLines="50" w:after="156"/>
        <w:ind w:left="960"/>
        <w:jc w:val="left"/>
        <w:rPr>
          <w:rFonts w:ascii="宋体" w:hAnsi="宋体"/>
          <w:sz w:val="24"/>
        </w:rPr>
      </w:pPr>
    </w:p>
    <w:p w:rsidR="002160C3" w:rsidRDefault="002160C3" w:rsidP="002160C3">
      <w:pPr>
        <w:spacing w:afterLines="50" w:after="156"/>
        <w:ind w:left="960"/>
        <w:jc w:val="left"/>
        <w:rPr>
          <w:rFonts w:ascii="宋体" w:hAnsi="宋体"/>
          <w:sz w:val="24"/>
        </w:rPr>
      </w:pPr>
    </w:p>
    <w:p w:rsidR="002160C3" w:rsidRDefault="002160C3" w:rsidP="002160C3">
      <w:pPr>
        <w:spacing w:afterLines="50" w:after="156"/>
        <w:ind w:left="960"/>
        <w:jc w:val="left"/>
        <w:rPr>
          <w:rFonts w:ascii="宋体" w:hAnsi="宋体"/>
          <w:sz w:val="24"/>
        </w:rPr>
      </w:pPr>
    </w:p>
    <w:p w:rsidR="002160C3" w:rsidRDefault="002160C3" w:rsidP="002160C3">
      <w:pPr>
        <w:spacing w:afterLines="50" w:after="156"/>
        <w:ind w:left="960"/>
        <w:jc w:val="left"/>
        <w:rPr>
          <w:rFonts w:ascii="宋体" w:hAnsi="宋体"/>
          <w:sz w:val="24"/>
        </w:rPr>
      </w:pPr>
    </w:p>
    <w:p w:rsidR="002160C3" w:rsidRDefault="002160C3" w:rsidP="002160C3">
      <w:pPr>
        <w:spacing w:afterLines="50" w:after="156"/>
        <w:ind w:left="960"/>
        <w:jc w:val="left"/>
        <w:rPr>
          <w:rFonts w:ascii="宋体" w:hAnsi="宋体"/>
          <w:sz w:val="24"/>
        </w:rPr>
      </w:pPr>
    </w:p>
    <w:p w:rsidR="002160C3" w:rsidRDefault="002160C3" w:rsidP="002160C3">
      <w:pPr>
        <w:spacing w:afterLines="50" w:after="156"/>
        <w:ind w:left="960"/>
        <w:jc w:val="left"/>
        <w:rPr>
          <w:rFonts w:ascii="宋体" w:hAnsi="宋体"/>
          <w:sz w:val="24"/>
        </w:rPr>
      </w:pPr>
    </w:p>
    <w:p w:rsidR="002160C3" w:rsidRDefault="002160C3" w:rsidP="002160C3">
      <w:pPr>
        <w:spacing w:afterLines="50" w:after="156"/>
        <w:ind w:left="960"/>
        <w:jc w:val="left"/>
        <w:rPr>
          <w:rFonts w:ascii="宋体" w:hAnsi="宋体"/>
          <w:sz w:val="24"/>
        </w:rPr>
      </w:pPr>
    </w:p>
    <w:p w:rsidR="002160C3" w:rsidRDefault="002160C3" w:rsidP="002160C3">
      <w:pPr>
        <w:spacing w:afterLines="50" w:after="156"/>
        <w:ind w:left="960"/>
        <w:jc w:val="left"/>
        <w:rPr>
          <w:rFonts w:ascii="宋体" w:hAnsi="宋体"/>
          <w:sz w:val="24"/>
        </w:rPr>
      </w:pPr>
    </w:p>
    <w:p w:rsidR="002160C3" w:rsidRDefault="002160C3" w:rsidP="002160C3">
      <w:pPr>
        <w:spacing w:afterLines="50" w:after="156"/>
        <w:ind w:left="960"/>
        <w:jc w:val="left"/>
        <w:rPr>
          <w:rFonts w:ascii="宋体" w:hAnsi="宋体"/>
          <w:sz w:val="24"/>
        </w:rPr>
      </w:pPr>
    </w:p>
    <w:p w:rsidR="002160C3" w:rsidRPr="00FB76A7" w:rsidRDefault="002160C3" w:rsidP="002160C3">
      <w:pPr>
        <w:adjustRightInd w:val="0"/>
        <w:snapToGrid w:val="0"/>
        <w:rPr>
          <w:rFonts w:ascii="宋体" w:hAnsi="宋体"/>
          <w:sz w:val="10"/>
        </w:rPr>
      </w:pPr>
    </w:p>
    <w:sectPr w:rsidR="002160C3" w:rsidRPr="00FB76A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EF8" w:rsidRDefault="00354EF8">
      <w:r>
        <w:separator/>
      </w:r>
    </w:p>
  </w:endnote>
  <w:endnote w:type="continuationSeparator" w:id="0">
    <w:p w:rsidR="00354EF8" w:rsidRDefault="0035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D4" w:rsidRDefault="003F06CE" w:rsidP="008815C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11</w:t>
    </w:r>
    <w:r>
      <w:rPr>
        <w:rStyle w:val="a4"/>
      </w:rPr>
      <w:fldChar w:fldCharType="end"/>
    </w:r>
  </w:p>
  <w:p w:rsidR="00C33CD4" w:rsidRDefault="00354EF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D4" w:rsidRDefault="003F06CE" w:rsidP="008815C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917BE">
      <w:rPr>
        <w:rStyle w:val="a4"/>
        <w:noProof/>
      </w:rPr>
      <w:t>2</w:t>
    </w:r>
    <w:r>
      <w:rPr>
        <w:rStyle w:val="a4"/>
      </w:rPr>
      <w:fldChar w:fldCharType="end"/>
    </w:r>
  </w:p>
  <w:p w:rsidR="00C33CD4" w:rsidRDefault="00354EF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EF8" w:rsidRDefault="00354EF8">
      <w:r>
        <w:separator/>
      </w:r>
    </w:p>
  </w:footnote>
  <w:footnote w:type="continuationSeparator" w:id="0">
    <w:p w:rsidR="00354EF8" w:rsidRDefault="00354E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start w:val="1"/>
      <w:numFmt w:val="decimal"/>
      <w:pStyle w:val="1"/>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6CE"/>
    <w:rsid w:val="0003341D"/>
    <w:rsid w:val="00077DE8"/>
    <w:rsid w:val="0011041F"/>
    <w:rsid w:val="002160C3"/>
    <w:rsid w:val="00232839"/>
    <w:rsid w:val="00281B6C"/>
    <w:rsid w:val="002917BE"/>
    <w:rsid w:val="00292CC8"/>
    <w:rsid w:val="002B6B5E"/>
    <w:rsid w:val="003244D9"/>
    <w:rsid w:val="00354EF8"/>
    <w:rsid w:val="003B793E"/>
    <w:rsid w:val="003F06CE"/>
    <w:rsid w:val="003F1B1E"/>
    <w:rsid w:val="004B7DCA"/>
    <w:rsid w:val="004E1AD5"/>
    <w:rsid w:val="004F7B1A"/>
    <w:rsid w:val="00635213"/>
    <w:rsid w:val="006A6F4E"/>
    <w:rsid w:val="006C4912"/>
    <w:rsid w:val="006F16D8"/>
    <w:rsid w:val="00724719"/>
    <w:rsid w:val="008220CF"/>
    <w:rsid w:val="0083152C"/>
    <w:rsid w:val="008E0C70"/>
    <w:rsid w:val="009667E0"/>
    <w:rsid w:val="00977BA0"/>
    <w:rsid w:val="00A03451"/>
    <w:rsid w:val="00A303D3"/>
    <w:rsid w:val="00A33687"/>
    <w:rsid w:val="00A7188F"/>
    <w:rsid w:val="00AE3201"/>
    <w:rsid w:val="00B21398"/>
    <w:rsid w:val="00BB0B38"/>
    <w:rsid w:val="00BE6DF1"/>
    <w:rsid w:val="00C63D17"/>
    <w:rsid w:val="00D06230"/>
    <w:rsid w:val="00D32F27"/>
    <w:rsid w:val="00D943F1"/>
    <w:rsid w:val="00DC5CD4"/>
    <w:rsid w:val="00E84EFF"/>
    <w:rsid w:val="00EA2196"/>
    <w:rsid w:val="00EF545D"/>
    <w:rsid w:val="00FE2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6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F06CE"/>
    <w:pPr>
      <w:tabs>
        <w:tab w:val="center" w:pos="4153"/>
        <w:tab w:val="right" w:pos="8306"/>
      </w:tabs>
      <w:snapToGrid w:val="0"/>
      <w:jc w:val="left"/>
    </w:pPr>
    <w:rPr>
      <w:sz w:val="18"/>
      <w:szCs w:val="18"/>
    </w:rPr>
  </w:style>
  <w:style w:type="character" w:customStyle="1" w:styleId="Char">
    <w:name w:val="页脚 Char"/>
    <w:basedOn w:val="a0"/>
    <w:link w:val="a3"/>
    <w:rsid w:val="003F06CE"/>
    <w:rPr>
      <w:rFonts w:ascii="Times New Roman" w:eastAsia="宋体" w:hAnsi="Times New Roman" w:cs="Times New Roman"/>
      <w:sz w:val="18"/>
      <w:szCs w:val="18"/>
    </w:rPr>
  </w:style>
  <w:style w:type="character" w:styleId="a4">
    <w:name w:val="page number"/>
    <w:basedOn w:val="a0"/>
    <w:rsid w:val="003F06CE"/>
  </w:style>
  <w:style w:type="paragraph" w:styleId="a5">
    <w:name w:val="header"/>
    <w:basedOn w:val="a"/>
    <w:link w:val="Char0"/>
    <w:uiPriority w:val="99"/>
    <w:unhideWhenUsed/>
    <w:rsid w:val="00A034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03451"/>
    <w:rPr>
      <w:rFonts w:ascii="Times New Roman" w:eastAsia="宋体" w:hAnsi="Times New Roman" w:cs="Times New Roman"/>
      <w:sz w:val="18"/>
      <w:szCs w:val="18"/>
    </w:rPr>
  </w:style>
  <w:style w:type="character" w:styleId="a6">
    <w:name w:val="Emphasis"/>
    <w:basedOn w:val="a0"/>
    <w:uiPriority w:val="20"/>
    <w:qFormat/>
    <w:rsid w:val="00EF545D"/>
    <w:rPr>
      <w:i/>
      <w:iCs/>
    </w:rPr>
  </w:style>
  <w:style w:type="character" w:styleId="a7">
    <w:name w:val="Hyperlink"/>
    <w:basedOn w:val="a0"/>
    <w:uiPriority w:val="99"/>
    <w:semiHidden/>
    <w:unhideWhenUsed/>
    <w:rsid w:val="00EF545D"/>
    <w:rPr>
      <w:color w:val="0000FF"/>
      <w:u w:val="single"/>
    </w:rPr>
  </w:style>
  <w:style w:type="paragraph" w:styleId="a8">
    <w:name w:val="Balloon Text"/>
    <w:basedOn w:val="a"/>
    <w:link w:val="Char1"/>
    <w:uiPriority w:val="99"/>
    <w:semiHidden/>
    <w:unhideWhenUsed/>
    <w:rsid w:val="00B21398"/>
    <w:rPr>
      <w:sz w:val="18"/>
      <w:szCs w:val="18"/>
    </w:rPr>
  </w:style>
  <w:style w:type="character" w:customStyle="1" w:styleId="Char1">
    <w:name w:val="批注框文本 Char"/>
    <w:basedOn w:val="a0"/>
    <w:link w:val="a8"/>
    <w:uiPriority w:val="99"/>
    <w:semiHidden/>
    <w:rsid w:val="00B21398"/>
    <w:rPr>
      <w:rFonts w:ascii="Times New Roman" w:eastAsia="宋体" w:hAnsi="Times New Roman" w:cs="Times New Roman"/>
      <w:sz w:val="18"/>
      <w:szCs w:val="18"/>
    </w:rPr>
  </w:style>
  <w:style w:type="character" w:customStyle="1" w:styleId="1Char">
    <w:name w:val="样式1 Char"/>
    <w:link w:val="1"/>
    <w:rsid w:val="002160C3"/>
    <w:rPr>
      <w:rFonts w:ascii="宋体" w:hAnsi="宋体"/>
    </w:rPr>
  </w:style>
  <w:style w:type="paragraph" w:customStyle="1" w:styleId="1">
    <w:name w:val="样式1"/>
    <w:basedOn w:val="a"/>
    <w:link w:val="1Char"/>
    <w:rsid w:val="002160C3"/>
    <w:pPr>
      <w:numPr>
        <w:numId w:val="1"/>
      </w:numPr>
      <w:adjustRightInd w:val="0"/>
      <w:textAlignment w:val="baseline"/>
    </w:pPr>
    <w:rPr>
      <w:rFonts w:ascii="宋体" w:eastAsiaTheme="minorEastAsia" w:hAnsi="宋体"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6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F06CE"/>
    <w:pPr>
      <w:tabs>
        <w:tab w:val="center" w:pos="4153"/>
        <w:tab w:val="right" w:pos="8306"/>
      </w:tabs>
      <w:snapToGrid w:val="0"/>
      <w:jc w:val="left"/>
    </w:pPr>
    <w:rPr>
      <w:sz w:val="18"/>
      <w:szCs w:val="18"/>
    </w:rPr>
  </w:style>
  <w:style w:type="character" w:customStyle="1" w:styleId="Char">
    <w:name w:val="页脚 Char"/>
    <w:basedOn w:val="a0"/>
    <w:link w:val="a3"/>
    <w:rsid w:val="003F06CE"/>
    <w:rPr>
      <w:rFonts w:ascii="Times New Roman" w:eastAsia="宋体" w:hAnsi="Times New Roman" w:cs="Times New Roman"/>
      <w:sz w:val="18"/>
      <w:szCs w:val="18"/>
    </w:rPr>
  </w:style>
  <w:style w:type="character" w:styleId="a4">
    <w:name w:val="page number"/>
    <w:basedOn w:val="a0"/>
    <w:rsid w:val="003F06CE"/>
  </w:style>
  <w:style w:type="paragraph" w:styleId="a5">
    <w:name w:val="header"/>
    <w:basedOn w:val="a"/>
    <w:link w:val="Char0"/>
    <w:uiPriority w:val="99"/>
    <w:unhideWhenUsed/>
    <w:rsid w:val="00A034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03451"/>
    <w:rPr>
      <w:rFonts w:ascii="Times New Roman" w:eastAsia="宋体" w:hAnsi="Times New Roman" w:cs="Times New Roman"/>
      <w:sz w:val="18"/>
      <w:szCs w:val="18"/>
    </w:rPr>
  </w:style>
  <w:style w:type="character" w:styleId="a6">
    <w:name w:val="Emphasis"/>
    <w:basedOn w:val="a0"/>
    <w:uiPriority w:val="20"/>
    <w:qFormat/>
    <w:rsid w:val="00EF545D"/>
    <w:rPr>
      <w:i/>
      <w:iCs/>
    </w:rPr>
  </w:style>
  <w:style w:type="character" w:styleId="a7">
    <w:name w:val="Hyperlink"/>
    <w:basedOn w:val="a0"/>
    <w:uiPriority w:val="99"/>
    <w:semiHidden/>
    <w:unhideWhenUsed/>
    <w:rsid w:val="00EF545D"/>
    <w:rPr>
      <w:color w:val="0000FF"/>
      <w:u w:val="single"/>
    </w:rPr>
  </w:style>
  <w:style w:type="paragraph" w:styleId="a8">
    <w:name w:val="Balloon Text"/>
    <w:basedOn w:val="a"/>
    <w:link w:val="Char1"/>
    <w:uiPriority w:val="99"/>
    <w:semiHidden/>
    <w:unhideWhenUsed/>
    <w:rsid w:val="00B21398"/>
    <w:rPr>
      <w:sz w:val="18"/>
      <w:szCs w:val="18"/>
    </w:rPr>
  </w:style>
  <w:style w:type="character" w:customStyle="1" w:styleId="Char1">
    <w:name w:val="批注框文本 Char"/>
    <w:basedOn w:val="a0"/>
    <w:link w:val="a8"/>
    <w:uiPriority w:val="99"/>
    <w:semiHidden/>
    <w:rsid w:val="00B21398"/>
    <w:rPr>
      <w:rFonts w:ascii="Times New Roman" w:eastAsia="宋体" w:hAnsi="Times New Roman" w:cs="Times New Roman"/>
      <w:sz w:val="18"/>
      <w:szCs w:val="18"/>
    </w:rPr>
  </w:style>
  <w:style w:type="character" w:customStyle="1" w:styleId="1Char">
    <w:name w:val="样式1 Char"/>
    <w:link w:val="1"/>
    <w:rsid w:val="002160C3"/>
    <w:rPr>
      <w:rFonts w:ascii="宋体" w:hAnsi="宋体"/>
    </w:rPr>
  </w:style>
  <w:style w:type="paragraph" w:customStyle="1" w:styleId="1">
    <w:name w:val="样式1"/>
    <w:basedOn w:val="a"/>
    <w:link w:val="1Char"/>
    <w:rsid w:val="002160C3"/>
    <w:pPr>
      <w:numPr>
        <w:numId w:val="1"/>
      </w:numPr>
      <w:adjustRightInd w:val="0"/>
      <w:textAlignment w:val="baseline"/>
    </w:pPr>
    <w:rPr>
      <w:rFonts w:ascii="宋体" w:eastAsiaTheme="minorEastAsia" w:hAnsi="宋体"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325317">
      <w:bodyDiv w:val="1"/>
      <w:marLeft w:val="0"/>
      <w:marRight w:val="0"/>
      <w:marTop w:val="0"/>
      <w:marBottom w:val="0"/>
      <w:divBdr>
        <w:top w:val="none" w:sz="0" w:space="0" w:color="auto"/>
        <w:left w:val="none" w:sz="0" w:space="0" w:color="auto"/>
        <w:bottom w:val="none" w:sz="0" w:space="0" w:color="auto"/>
        <w:right w:val="none" w:sz="0" w:space="0" w:color="auto"/>
      </w:divBdr>
      <w:divsChild>
        <w:div w:id="1769500648">
          <w:marLeft w:val="0"/>
          <w:marRight w:val="0"/>
          <w:marTop w:val="0"/>
          <w:marBottom w:val="0"/>
          <w:divBdr>
            <w:top w:val="none" w:sz="0" w:space="0" w:color="auto"/>
            <w:left w:val="none" w:sz="0" w:space="0" w:color="auto"/>
            <w:bottom w:val="none" w:sz="0" w:space="0" w:color="auto"/>
            <w:right w:val="none" w:sz="0" w:space="0" w:color="auto"/>
          </w:divBdr>
        </w:div>
        <w:div w:id="849218242">
          <w:marLeft w:val="0"/>
          <w:marRight w:val="0"/>
          <w:marTop w:val="0"/>
          <w:marBottom w:val="0"/>
          <w:divBdr>
            <w:top w:val="none" w:sz="0" w:space="0" w:color="auto"/>
            <w:left w:val="none" w:sz="0" w:space="0" w:color="auto"/>
            <w:bottom w:val="none" w:sz="0" w:space="0" w:color="auto"/>
            <w:right w:val="none" w:sz="0" w:space="0" w:color="auto"/>
          </w:divBdr>
        </w:div>
        <w:div w:id="1187403529">
          <w:marLeft w:val="0"/>
          <w:marRight w:val="0"/>
          <w:marTop w:val="0"/>
          <w:marBottom w:val="0"/>
          <w:divBdr>
            <w:top w:val="none" w:sz="0" w:space="0" w:color="auto"/>
            <w:left w:val="none" w:sz="0" w:space="0" w:color="auto"/>
            <w:bottom w:val="none" w:sz="0" w:space="0" w:color="auto"/>
            <w:right w:val="none" w:sz="0" w:space="0" w:color="auto"/>
          </w:divBdr>
        </w:div>
        <w:div w:id="521633157">
          <w:marLeft w:val="0"/>
          <w:marRight w:val="0"/>
          <w:marTop w:val="0"/>
          <w:marBottom w:val="0"/>
          <w:divBdr>
            <w:top w:val="none" w:sz="0" w:space="0" w:color="auto"/>
            <w:left w:val="none" w:sz="0" w:space="0" w:color="auto"/>
            <w:bottom w:val="none" w:sz="0" w:space="0" w:color="auto"/>
            <w:right w:val="none" w:sz="0" w:space="0" w:color="auto"/>
          </w:divBdr>
        </w:div>
        <w:div w:id="327949702">
          <w:marLeft w:val="0"/>
          <w:marRight w:val="0"/>
          <w:marTop w:val="0"/>
          <w:marBottom w:val="0"/>
          <w:divBdr>
            <w:top w:val="none" w:sz="0" w:space="0" w:color="auto"/>
            <w:left w:val="none" w:sz="0" w:space="0" w:color="auto"/>
            <w:bottom w:val="none" w:sz="0" w:space="0" w:color="auto"/>
            <w:right w:val="none" w:sz="0" w:space="0" w:color="auto"/>
          </w:divBdr>
        </w:div>
        <w:div w:id="576204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TotalTime>
  <Pages>2</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房慧</dc:creator>
  <cp:lastModifiedBy>袁露萍</cp:lastModifiedBy>
  <cp:revision>19</cp:revision>
  <cp:lastPrinted>2018-09-06T06:27:00Z</cp:lastPrinted>
  <dcterms:created xsi:type="dcterms:W3CDTF">2017-12-05T07:58:00Z</dcterms:created>
  <dcterms:modified xsi:type="dcterms:W3CDTF">2019-01-07T08:28:00Z</dcterms:modified>
</cp:coreProperties>
</file>