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5A" w:rsidRPr="008D04A9" w:rsidRDefault="00E7085A" w:rsidP="00E7085A">
      <w:pPr>
        <w:jc w:val="left"/>
        <w:rPr>
          <w:rFonts w:ascii="Times New Roman" w:eastAsia="宋体" w:hAnsi="Times New Roman" w:cs="Times New Roman"/>
          <w:bCs/>
          <w:sz w:val="28"/>
          <w:szCs w:val="28"/>
        </w:rPr>
      </w:pPr>
      <w:r w:rsidRPr="008D04A9">
        <w:rPr>
          <w:rFonts w:ascii="Times New Roman" w:eastAsia="宋体" w:hAnsi="Times New Roman" w:cs="Times New Roman" w:hint="eastAsia"/>
          <w:bCs/>
          <w:sz w:val="28"/>
          <w:szCs w:val="28"/>
        </w:rPr>
        <w:t>附件</w:t>
      </w:r>
      <w:r w:rsidR="00CE054C">
        <w:rPr>
          <w:rFonts w:ascii="Times New Roman" w:eastAsia="宋体" w:hAnsi="Times New Roman" w:cs="Times New Roman" w:hint="eastAsia"/>
          <w:bCs/>
          <w:sz w:val="28"/>
          <w:szCs w:val="28"/>
        </w:rPr>
        <w:t>1</w:t>
      </w:r>
      <w:r w:rsidRPr="008D04A9">
        <w:rPr>
          <w:rFonts w:ascii="Times New Roman" w:eastAsia="宋体" w:hAnsi="Times New Roman" w:cs="Times New Roman" w:hint="eastAsia"/>
          <w:bCs/>
          <w:sz w:val="28"/>
          <w:szCs w:val="28"/>
        </w:rPr>
        <w:t>：</w:t>
      </w:r>
    </w:p>
    <w:p w:rsidR="00CD4510" w:rsidRPr="000E37F5" w:rsidRDefault="00CD4510" w:rsidP="00CD4510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0E37F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中华女子学院博雅课程建设申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请</w:t>
      </w:r>
      <w:r w:rsidRPr="000E37F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表</w:t>
      </w:r>
    </w:p>
    <w:p w:rsidR="00CD4510" w:rsidRPr="000E37F5" w:rsidRDefault="00CD4510" w:rsidP="00CD4510">
      <w:pPr>
        <w:widowControl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E37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填表时间：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E37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    月    日</w:t>
      </w:r>
    </w:p>
    <w:tbl>
      <w:tblPr>
        <w:tblW w:w="9582" w:type="dxa"/>
        <w:jc w:val="center"/>
        <w:tblInd w:w="615" w:type="dxa"/>
        <w:tblLook w:val="04A0" w:firstRow="1" w:lastRow="0" w:firstColumn="1" w:lastColumn="0" w:noHBand="0" w:noVBand="1"/>
      </w:tblPr>
      <w:tblGrid>
        <w:gridCol w:w="681"/>
        <w:gridCol w:w="851"/>
        <w:gridCol w:w="283"/>
        <w:gridCol w:w="2799"/>
        <w:gridCol w:w="1080"/>
        <w:gridCol w:w="1080"/>
        <w:gridCol w:w="114"/>
        <w:gridCol w:w="1134"/>
        <w:gridCol w:w="1560"/>
      </w:tblGrid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765D" w:rsidRPr="00A7608F" w:rsidTr="00AD2939">
        <w:trPr>
          <w:trHeight w:val="499"/>
          <w:jc w:val="center"/>
        </w:trPr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5D" w:rsidRPr="00A7608F" w:rsidRDefault="0071765D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所属课程类别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765D" w:rsidRPr="00463417" w:rsidRDefault="0071765D" w:rsidP="002574ED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463417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文史经典与哲学智慧   </w:t>
            </w:r>
            <w:r w:rsidRPr="00463417">
              <w:rPr>
                <w:rFonts w:ascii="宋体" w:hAnsi="宋体" w:cs="宋体" w:hint="eastAsia"/>
                <w:kern w:val="0"/>
                <w:sz w:val="24"/>
              </w:rPr>
              <w:t xml:space="preserve"> □艺术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鉴赏与审美体验 </w:t>
            </w:r>
            <w:r w:rsidRPr="00463417">
              <w:rPr>
                <w:rFonts w:ascii="宋体" w:hAnsi="宋体" w:cs="宋体" w:hint="eastAsia"/>
                <w:kern w:val="0"/>
                <w:sz w:val="24"/>
              </w:rPr>
              <w:t xml:space="preserve">   □</w:t>
            </w:r>
            <w:r w:rsidR="002574ED">
              <w:rPr>
                <w:rFonts w:ascii="宋体" w:hAnsi="宋体" w:cs="宋体" w:hint="eastAsia"/>
                <w:kern w:val="0"/>
                <w:sz w:val="24"/>
              </w:rPr>
              <w:t xml:space="preserve">创新创业与社会责任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463417">
              <w:rPr>
                <w:rFonts w:ascii="宋体" w:hAnsi="宋体" w:cs="宋体" w:hint="eastAsia"/>
                <w:kern w:val="0"/>
                <w:sz w:val="24"/>
              </w:rPr>
              <w:t>□科技</w:t>
            </w:r>
            <w:r>
              <w:rPr>
                <w:rFonts w:ascii="宋体" w:hAnsi="宋体" w:cs="宋体" w:hint="eastAsia"/>
                <w:kern w:val="0"/>
                <w:sz w:val="24"/>
              </w:rPr>
              <w:t>进步与科学素养</w:t>
            </w:r>
            <w:r w:rsidRPr="00463417">
              <w:rPr>
                <w:rFonts w:ascii="宋体" w:hAnsi="宋体" w:cs="宋体" w:hint="eastAsia"/>
                <w:kern w:val="0"/>
                <w:sz w:val="24"/>
              </w:rPr>
              <w:t xml:space="preserve">    □</w:t>
            </w:r>
            <w:r w:rsidR="002574ED">
              <w:rPr>
                <w:rFonts w:ascii="宋体" w:hAnsi="宋体" w:cs="宋体" w:hint="eastAsia"/>
                <w:kern w:val="0"/>
                <w:sz w:val="24"/>
              </w:rPr>
              <w:t>性别平等与国际视野</w:t>
            </w:r>
          </w:p>
        </w:tc>
      </w:tr>
      <w:tr w:rsidR="0071765D" w:rsidRPr="00A7608F" w:rsidTr="0071765D">
        <w:trPr>
          <w:trHeight w:val="74"/>
          <w:jc w:val="center"/>
        </w:trPr>
        <w:tc>
          <w:tcPr>
            <w:tcW w:w="1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5D" w:rsidRPr="00A7608F" w:rsidRDefault="0071765D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765D" w:rsidRPr="00463417" w:rsidRDefault="0071765D" w:rsidP="003658A9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</w:p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目标</w:t>
            </w:r>
          </w:p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及内</w:t>
            </w:r>
          </w:p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890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3C1594">
        <w:trPr>
          <w:trHeight w:val="88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3C1594">
        <w:trPr>
          <w:trHeight w:val="1615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3C1594">
        <w:trPr>
          <w:trHeight w:val="1409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9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080386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080386">
        <w:trPr>
          <w:trHeight w:val="3647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3C1594">
        <w:trPr>
          <w:trHeight w:val="2536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  <w:r w:rsidRPr="001224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课程材料费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交流培训费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项目验收、</w:t>
            </w:r>
            <w:proofErr w:type="gramStart"/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结项与</w:t>
            </w:r>
            <w:proofErr w:type="gramEnd"/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成果出版费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任课教师相关信息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0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70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对博雅课程的认识</w:t>
            </w:r>
          </w:p>
        </w:tc>
        <w:tc>
          <w:tcPr>
            <w:tcW w:w="80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435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66"/>
          <w:jc w:val="center"/>
        </w:trPr>
        <w:tc>
          <w:tcPr>
            <w:tcW w:w="9582" w:type="dxa"/>
            <w:gridSpan w:val="9"/>
          </w:tcPr>
          <w:p w:rsidR="00CD4510" w:rsidRPr="00C34938" w:rsidRDefault="00CD4510" w:rsidP="0045005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教师所在院系推荐意见：</w:t>
            </w: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</w:t>
            </w:r>
            <w:r w:rsidRPr="008E698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院长（系主任）签字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38"/>
          <w:jc w:val="center"/>
        </w:trPr>
        <w:tc>
          <w:tcPr>
            <w:tcW w:w="9582" w:type="dxa"/>
            <w:gridSpan w:val="9"/>
          </w:tcPr>
          <w:p w:rsidR="00CD4510" w:rsidRDefault="00CD4510" w:rsidP="004500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学校本科教学工作委员会意见：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     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负责人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签字：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年    月    日</w:t>
            </w:r>
          </w:p>
        </w:tc>
      </w:tr>
    </w:tbl>
    <w:p w:rsidR="008D670B" w:rsidRDefault="008D670B" w:rsidP="00D7546D"/>
    <w:sectPr w:rsidR="008D670B" w:rsidSect="003A5109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D1" w:rsidRDefault="00101AD1" w:rsidP="00CE054C">
      <w:r>
        <w:separator/>
      </w:r>
    </w:p>
  </w:endnote>
  <w:endnote w:type="continuationSeparator" w:id="0">
    <w:p w:rsidR="00101AD1" w:rsidRDefault="00101AD1" w:rsidP="00CE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D1" w:rsidRDefault="00101AD1" w:rsidP="00CE054C">
      <w:r>
        <w:separator/>
      </w:r>
    </w:p>
  </w:footnote>
  <w:footnote w:type="continuationSeparator" w:id="0">
    <w:p w:rsidR="00101AD1" w:rsidRDefault="00101AD1" w:rsidP="00CE0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510"/>
    <w:rsid w:val="00080386"/>
    <w:rsid w:val="00084BCB"/>
    <w:rsid w:val="000877FD"/>
    <w:rsid w:val="00101AD1"/>
    <w:rsid w:val="002138C8"/>
    <w:rsid w:val="002328C7"/>
    <w:rsid w:val="002574ED"/>
    <w:rsid w:val="00287F63"/>
    <w:rsid w:val="003C1594"/>
    <w:rsid w:val="004E106F"/>
    <w:rsid w:val="0052068D"/>
    <w:rsid w:val="0071765D"/>
    <w:rsid w:val="00771B4B"/>
    <w:rsid w:val="0079120A"/>
    <w:rsid w:val="008D04A9"/>
    <w:rsid w:val="008D670B"/>
    <w:rsid w:val="00A11E66"/>
    <w:rsid w:val="00C235F1"/>
    <w:rsid w:val="00C917A2"/>
    <w:rsid w:val="00CD4510"/>
    <w:rsid w:val="00CE054C"/>
    <w:rsid w:val="00D7546D"/>
    <w:rsid w:val="00E7085A"/>
    <w:rsid w:val="00F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5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5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2014-04-15T03:22:00Z</dcterms:created>
  <dc:creator>刘振辉</dc:creator>
  <cp:lastModifiedBy>寰球项目管理公司文书</cp:lastModifiedBy>
  <dcterms:modified xsi:type="dcterms:W3CDTF">2020-05-06T09:31:00Z</dcterms:modified>
  <cp:revision>12</cp:revision>
</cp:coreProperties>
</file>