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EC" w:rsidRPr="00580F1D" w:rsidRDefault="007474EC" w:rsidP="007474EC">
      <w:pPr>
        <w:pStyle w:val="a4"/>
        <w:spacing w:before="0" w:after="0"/>
        <w:jc w:val="both"/>
        <w:rPr>
          <w:rFonts w:ascii="宋体" w:hAnsi="宋体"/>
          <w:bCs w:val="0"/>
          <w:kern w:val="2"/>
          <w:sz w:val="28"/>
          <w:szCs w:val="28"/>
        </w:rPr>
      </w:pPr>
      <w:r w:rsidRPr="00580F1D">
        <w:rPr>
          <w:rFonts w:ascii="宋体" w:hAnsi="宋体" w:hint="eastAsia"/>
          <w:bCs w:val="0"/>
          <w:kern w:val="2"/>
          <w:sz w:val="28"/>
          <w:szCs w:val="28"/>
        </w:rPr>
        <w:t>附件1：</w:t>
      </w:r>
    </w:p>
    <w:p w:rsidR="007474EC" w:rsidRPr="00580F1D" w:rsidRDefault="000D4FA6" w:rsidP="007474EC">
      <w:pPr>
        <w:pStyle w:val="a4"/>
        <w:spacing w:before="0" w:after="0"/>
        <w:rPr>
          <w:rFonts w:ascii="宋体" w:hAnsi="宋体"/>
          <w:bCs w:val="0"/>
          <w:kern w:val="2"/>
          <w:sz w:val="28"/>
          <w:szCs w:val="28"/>
        </w:rPr>
      </w:pPr>
      <w:r w:rsidRPr="00580F1D">
        <w:rPr>
          <w:rFonts w:ascii="宋体" w:hAnsi="宋体" w:hint="eastAsia"/>
          <w:bCs w:val="0"/>
          <w:kern w:val="2"/>
          <w:sz w:val="28"/>
          <w:szCs w:val="28"/>
        </w:rPr>
        <w:t>中华女子学院图书馆</w:t>
      </w:r>
      <w:r w:rsidR="004A5387">
        <w:rPr>
          <w:rFonts w:ascii="宋体" w:hAnsi="宋体" w:hint="eastAsia"/>
          <w:bCs w:val="0"/>
          <w:kern w:val="2"/>
          <w:sz w:val="28"/>
          <w:szCs w:val="28"/>
        </w:rPr>
        <w:t>软硬件</w:t>
      </w:r>
      <w:r w:rsidRPr="00580F1D">
        <w:rPr>
          <w:rFonts w:ascii="宋体" w:hAnsi="宋体" w:hint="eastAsia"/>
          <w:bCs w:val="0"/>
          <w:kern w:val="2"/>
          <w:sz w:val="28"/>
          <w:szCs w:val="28"/>
        </w:rPr>
        <w:t>维护服务采购项目</w:t>
      </w:r>
      <w:r w:rsidR="007474EC" w:rsidRPr="00580F1D">
        <w:rPr>
          <w:rFonts w:ascii="宋体" w:hAnsi="宋体" w:hint="eastAsia"/>
          <w:bCs w:val="0"/>
          <w:kern w:val="2"/>
          <w:sz w:val="28"/>
          <w:szCs w:val="28"/>
        </w:rPr>
        <w:t>需求</w:t>
      </w:r>
    </w:p>
    <w:p w:rsidR="00920712" w:rsidRPr="00580F1D" w:rsidRDefault="00920712" w:rsidP="00920712">
      <w:pPr>
        <w:pStyle w:val="7"/>
      </w:pPr>
      <w:r w:rsidRPr="00580F1D">
        <w:rPr>
          <w:rFonts w:eastAsia="宋体" w:hint="eastAsia"/>
        </w:rPr>
        <w:t>一、</w:t>
      </w:r>
      <w:r w:rsidRPr="00580F1D">
        <w:t>图书馆专用设备</w:t>
      </w:r>
      <w:r w:rsidRPr="00580F1D">
        <w:rPr>
          <w:rFonts w:hint="eastAsia"/>
        </w:rPr>
        <w:t>维护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1276"/>
        <w:gridCol w:w="709"/>
        <w:gridCol w:w="3544"/>
      </w:tblGrid>
      <w:tr w:rsidR="00920712" w:rsidRPr="00580F1D" w:rsidTr="00303F57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D60604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="00920712" w:rsidRPr="00580F1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A644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12" w:rsidRPr="00580F1D" w:rsidRDefault="00D60604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维护服务内容</w:t>
            </w:r>
          </w:p>
        </w:tc>
      </w:tr>
      <w:tr w:rsidR="00920712" w:rsidRPr="00580F1D" w:rsidTr="00303F57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24小时自助还书系统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博美讯ACT-R1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2</w:t>
            </w:r>
            <w:r w:rsidRPr="00580F1D">
              <w:rPr>
                <w:rFonts w:ascii="宋体" w:eastAsia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定期巡检、硬件检修更换、故障排除、软件安装、电路检测。</w:t>
            </w:r>
          </w:p>
        </w:tc>
      </w:tr>
    </w:tbl>
    <w:p w:rsidR="00D24EAA" w:rsidRPr="00580F1D" w:rsidRDefault="00920712" w:rsidP="00D24EAA">
      <w:pPr>
        <w:pStyle w:val="a8"/>
        <w:spacing w:after="0" w:line="360" w:lineRule="auto"/>
        <w:rPr>
          <w:rFonts w:ascii="宋体" w:hAnsi="宋体" w:cs="新宋体"/>
          <w:sz w:val="24"/>
        </w:rPr>
      </w:pPr>
      <w:r w:rsidRPr="00580F1D">
        <w:rPr>
          <w:rFonts w:ascii="宋体" w:hAnsi="宋体" w:cs="新宋体" w:hint="eastAsia"/>
          <w:sz w:val="24"/>
        </w:rPr>
        <w:t>包含硬件、软件、人工全部费用，乙方负责安装调试，并提供技术支持。</w:t>
      </w:r>
    </w:p>
    <w:p w:rsidR="00321076" w:rsidRPr="00321076" w:rsidRDefault="00321076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Pr="00321076">
        <w:rPr>
          <w:rFonts w:ascii="宋体" w:hAnsi="宋体" w:hint="eastAsia"/>
          <w:sz w:val="24"/>
        </w:rPr>
        <w:t>维护服务授权书</w:t>
      </w:r>
    </w:p>
    <w:p w:rsidR="00920712" w:rsidRPr="00580F1D" w:rsidRDefault="00E97D7D" w:rsidP="0057013E">
      <w:pPr>
        <w:pStyle w:val="7"/>
        <w:rPr>
          <w:rFonts w:eastAsia="宋体"/>
        </w:rPr>
      </w:pPr>
      <w:r w:rsidRPr="00580F1D">
        <w:rPr>
          <w:rFonts w:eastAsia="宋体" w:hint="eastAsia"/>
        </w:rPr>
        <w:t>二</w:t>
      </w:r>
      <w:r w:rsidR="0057013E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图书馆流通设备维护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24"/>
        <w:gridCol w:w="1276"/>
        <w:gridCol w:w="709"/>
        <w:gridCol w:w="3544"/>
      </w:tblGrid>
      <w:tr w:rsidR="00F61530" w:rsidRPr="00580F1D" w:rsidTr="00303F57">
        <w:trPr>
          <w:trHeight w:val="624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276" w:type="dxa"/>
            <w:vAlign w:val="center"/>
          </w:tcPr>
          <w:p w:rsidR="00E863D1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</w:t>
            </w:r>
          </w:p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4" w:type="dxa"/>
            <w:vAlign w:val="center"/>
          </w:tcPr>
          <w:p w:rsidR="00920712" w:rsidRPr="00580F1D" w:rsidRDefault="00D60604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维护服务</w:t>
            </w:r>
            <w:r w:rsidR="00920712" w:rsidRPr="00580F1D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F61530" w:rsidRPr="00580F1D" w:rsidTr="00303F57">
        <w:trPr>
          <w:trHeight w:val="540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580F1D">
                <w:rPr>
                  <w:rFonts w:ascii="宋体" w:eastAsia="宋体" w:hAnsi="宋体"/>
                  <w:sz w:val="24"/>
                  <w:szCs w:val="24"/>
                </w:rPr>
                <w:t>3M</w:t>
              </w:r>
            </w:smartTag>
            <w:r w:rsidRPr="00580F1D">
              <w:rPr>
                <w:rFonts w:ascii="宋体" w:eastAsia="宋体" w:hAnsi="宋体" w:hint="eastAsia"/>
                <w:sz w:val="24"/>
                <w:szCs w:val="24"/>
              </w:rPr>
              <w:t>监测系统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580F1D">
                <w:rPr>
                  <w:rFonts w:ascii="宋体" w:eastAsia="宋体" w:hAnsi="宋体"/>
                  <w:sz w:val="24"/>
                  <w:szCs w:val="24"/>
                </w:rPr>
                <w:t>3M</w:t>
              </w:r>
            </w:smartTag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设备运行、检测维修、所有零配件的维修及更换、报警指示灯的检查、通风口风扇积灰的清理等</w:t>
            </w:r>
          </w:p>
        </w:tc>
      </w:tr>
      <w:tr w:rsidR="00F61530" w:rsidRPr="00580F1D" w:rsidTr="00303F57">
        <w:trPr>
          <w:trHeight w:val="750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双通道门禁闸机系统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欧翼盾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通风口风扇积灰的清理、门禁控制模块的监控及问题分析等</w:t>
            </w:r>
          </w:p>
        </w:tc>
      </w:tr>
      <w:tr w:rsidR="00F61530" w:rsidRPr="00580F1D" w:rsidTr="00303F57">
        <w:trPr>
          <w:trHeight w:val="686"/>
          <w:jc w:val="center"/>
        </w:trPr>
        <w:tc>
          <w:tcPr>
            <w:tcW w:w="709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24" w:type="dxa"/>
            <w:vAlign w:val="center"/>
          </w:tcPr>
          <w:p w:rsidR="00920712" w:rsidRPr="00580F1D" w:rsidRDefault="00920712" w:rsidP="00B06E7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自助借还系统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580F1D">
                <w:rPr>
                  <w:rFonts w:ascii="宋体" w:eastAsia="宋体" w:hAnsi="宋体"/>
                  <w:sz w:val="24"/>
                  <w:szCs w:val="24"/>
                </w:rPr>
                <w:t>3M</w:t>
              </w:r>
            </w:smartTag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自助借还软件升级与各类bug的改进和维护、充消磁模块的维护维修、所有零配件的维修及更换等</w:t>
            </w:r>
          </w:p>
        </w:tc>
      </w:tr>
    </w:tbl>
    <w:p w:rsidR="00D24EAA" w:rsidRPr="00580F1D" w:rsidRDefault="00920712" w:rsidP="00392440">
      <w:pPr>
        <w:spacing w:line="360" w:lineRule="auto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提供图书馆流通设备的专业维护保养（清洁、润滑、检查、调整），以保持设备正常运行。</w:t>
      </w:r>
    </w:p>
    <w:p w:rsidR="00D24EAA" w:rsidRPr="00321076" w:rsidRDefault="00D24EAA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="00321076" w:rsidRPr="00321076">
        <w:rPr>
          <w:rFonts w:ascii="宋体" w:hAnsi="宋体" w:hint="eastAsia"/>
          <w:sz w:val="24"/>
        </w:rPr>
        <w:t>维护服务授权书</w:t>
      </w:r>
    </w:p>
    <w:p w:rsidR="00920712" w:rsidRPr="00580F1D" w:rsidRDefault="00E97D7D" w:rsidP="00392440">
      <w:pPr>
        <w:pStyle w:val="7"/>
        <w:rPr>
          <w:rFonts w:eastAsia="宋体"/>
        </w:rPr>
      </w:pPr>
      <w:r w:rsidRPr="00580F1D">
        <w:rPr>
          <w:rFonts w:eastAsia="宋体" w:hint="eastAsia"/>
        </w:rPr>
        <w:t>三</w:t>
      </w:r>
      <w:r w:rsidR="00392440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自助软件服务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340"/>
        <w:gridCol w:w="1276"/>
        <w:gridCol w:w="709"/>
        <w:gridCol w:w="3543"/>
      </w:tblGrid>
      <w:tr w:rsidR="00920712" w:rsidRPr="00580F1D" w:rsidTr="00C14BE0">
        <w:trPr>
          <w:cantSplit/>
          <w:trHeight w:hRule="exact" w:val="802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43" w:type="dxa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920712" w:rsidRPr="00580F1D" w:rsidTr="00F61530">
        <w:trPr>
          <w:cantSplit/>
          <w:trHeight w:hRule="exact" w:val="1393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联创自助打印复印系统软件技术服务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杭州</w:t>
            </w:r>
            <w:r w:rsidRPr="00580F1D">
              <w:rPr>
                <w:rFonts w:ascii="宋体" w:eastAsia="宋体" w:hAnsi="宋体"/>
                <w:sz w:val="24"/>
                <w:szCs w:val="24"/>
              </w:rPr>
              <w:t>联创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2台</w:t>
            </w:r>
          </w:p>
        </w:tc>
        <w:tc>
          <w:tcPr>
            <w:tcW w:w="3543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提供系统解决方案、系统咨询、系统介绍、软件系统故障处理、相关咨询、系统升级。</w:t>
            </w:r>
          </w:p>
        </w:tc>
      </w:tr>
      <w:tr w:rsidR="00920712" w:rsidRPr="00580F1D" w:rsidTr="00F61530">
        <w:trPr>
          <w:cantSplit/>
          <w:trHeight w:hRule="exact" w:val="1428"/>
          <w:jc w:val="center"/>
        </w:trPr>
        <w:tc>
          <w:tcPr>
            <w:tcW w:w="697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0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联创自助服务管理中心软件技术服务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杭州</w:t>
            </w:r>
            <w:r w:rsidRPr="00580F1D">
              <w:rPr>
                <w:rFonts w:ascii="宋体" w:eastAsia="宋体" w:hAnsi="宋体"/>
                <w:sz w:val="24"/>
                <w:szCs w:val="24"/>
              </w:rPr>
              <w:t>联创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43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提供系统解决方案、系统咨询、系统介绍、软件系统故障处理、相关咨询、系统升级。</w:t>
            </w:r>
          </w:p>
        </w:tc>
      </w:tr>
    </w:tbl>
    <w:p w:rsidR="00321076" w:rsidRPr="00321076" w:rsidRDefault="00321076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Pr="00321076">
        <w:rPr>
          <w:rFonts w:ascii="宋体" w:hAnsi="宋体" w:hint="eastAsia"/>
          <w:sz w:val="24"/>
        </w:rPr>
        <w:t>维护服务授权书</w:t>
      </w:r>
    </w:p>
    <w:p w:rsidR="00D24EAA" w:rsidRPr="00580F1D" w:rsidRDefault="00E97D7D" w:rsidP="00D24EAA">
      <w:pPr>
        <w:pStyle w:val="7"/>
        <w:rPr>
          <w:rFonts w:eastAsia="宋体"/>
        </w:rPr>
      </w:pPr>
      <w:r w:rsidRPr="00580F1D">
        <w:rPr>
          <w:rFonts w:eastAsia="宋体" w:hint="eastAsia"/>
        </w:rPr>
        <w:t>四</w:t>
      </w:r>
      <w:r w:rsidR="00D24EAA" w:rsidRPr="00580F1D">
        <w:rPr>
          <w:rFonts w:eastAsia="宋体" w:hint="eastAsia"/>
        </w:rPr>
        <w:t>、座位</w:t>
      </w:r>
      <w:r w:rsidR="00D24EAA" w:rsidRPr="00580F1D">
        <w:rPr>
          <w:rFonts w:eastAsia="宋体"/>
        </w:rPr>
        <w:t>预约系统维护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536"/>
        <w:gridCol w:w="1134"/>
        <w:gridCol w:w="709"/>
        <w:gridCol w:w="4167"/>
      </w:tblGrid>
      <w:tr w:rsidR="00D24EAA" w:rsidRPr="00580F1D" w:rsidTr="004442B8">
        <w:trPr>
          <w:trHeight w:val="624"/>
          <w:jc w:val="center"/>
        </w:trPr>
        <w:tc>
          <w:tcPr>
            <w:tcW w:w="705" w:type="dxa"/>
            <w:vAlign w:val="center"/>
          </w:tcPr>
          <w:p w:rsidR="00D24EAA" w:rsidRPr="00580F1D" w:rsidRDefault="00D24EAA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D24EAA" w:rsidRPr="00580F1D" w:rsidRDefault="00D24EAA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134" w:type="dxa"/>
            <w:vAlign w:val="center"/>
          </w:tcPr>
          <w:p w:rsidR="00D24EAA" w:rsidRPr="00580F1D" w:rsidRDefault="00D24EAA" w:rsidP="004442B8">
            <w:pPr>
              <w:tabs>
                <w:tab w:val="left" w:pos="441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vAlign w:val="center"/>
          </w:tcPr>
          <w:p w:rsidR="00D24EAA" w:rsidRPr="00580F1D" w:rsidRDefault="00D24EAA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4167" w:type="dxa"/>
            <w:vAlign w:val="center"/>
          </w:tcPr>
          <w:p w:rsidR="00D24EAA" w:rsidRPr="00580F1D" w:rsidRDefault="00D24EAA" w:rsidP="004442B8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D24EAA" w:rsidRPr="00580F1D" w:rsidTr="004442B8">
        <w:trPr>
          <w:trHeight w:val="540"/>
          <w:jc w:val="center"/>
        </w:trPr>
        <w:tc>
          <w:tcPr>
            <w:tcW w:w="705" w:type="dxa"/>
            <w:vAlign w:val="center"/>
          </w:tcPr>
          <w:p w:rsidR="00D24EAA" w:rsidRPr="00580F1D" w:rsidRDefault="00D24EAA" w:rsidP="004442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 w:rsidR="00D24EAA" w:rsidRPr="00580F1D" w:rsidRDefault="00D24EAA" w:rsidP="004442B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cs="WenQuanYiZenHei" w:hint="eastAsia"/>
                <w:kern w:val="0"/>
                <w:sz w:val="24"/>
                <w:szCs w:val="24"/>
              </w:rPr>
              <w:t>图书馆座位预</w:t>
            </w:r>
            <w:r w:rsidRPr="00580F1D">
              <w:rPr>
                <w:rFonts w:ascii="宋体" w:eastAsia="宋体" w:hAnsi="宋体" w:cs="WenQuanYiZenHei"/>
                <w:kern w:val="0"/>
                <w:sz w:val="24"/>
                <w:szCs w:val="24"/>
              </w:rPr>
              <w:t>约系统</w:t>
            </w:r>
            <w:r w:rsidRPr="00580F1D">
              <w:rPr>
                <w:rFonts w:ascii="宋体" w:eastAsia="宋体" w:hAnsi="宋体" w:cs="WenQuanYiZenHei" w:hint="eastAsia"/>
                <w:kern w:val="0"/>
                <w:sz w:val="24"/>
                <w:szCs w:val="24"/>
              </w:rPr>
              <w:t>维护</w:t>
            </w:r>
          </w:p>
        </w:tc>
        <w:tc>
          <w:tcPr>
            <w:tcW w:w="1134" w:type="dxa"/>
            <w:vAlign w:val="center"/>
          </w:tcPr>
          <w:p w:rsidR="00D24EAA" w:rsidRPr="00580F1D" w:rsidRDefault="00D24EAA" w:rsidP="004442B8">
            <w:pPr>
              <w:tabs>
                <w:tab w:val="left" w:pos="441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cs="WenQuanYiZenHei" w:hint="eastAsia"/>
                <w:kern w:val="0"/>
                <w:sz w:val="24"/>
                <w:szCs w:val="24"/>
              </w:rPr>
              <w:t>福州利昂</w:t>
            </w:r>
          </w:p>
        </w:tc>
        <w:tc>
          <w:tcPr>
            <w:tcW w:w="709" w:type="dxa"/>
            <w:vAlign w:val="center"/>
          </w:tcPr>
          <w:p w:rsidR="00D24EAA" w:rsidRPr="00580F1D" w:rsidRDefault="00D24EAA" w:rsidP="004442B8">
            <w:pPr>
              <w:tabs>
                <w:tab w:val="left" w:pos="441"/>
              </w:tabs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/>
                <w:sz w:val="24"/>
                <w:szCs w:val="24"/>
              </w:rPr>
              <w:t>1</w:t>
            </w:r>
            <w:r w:rsidRPr="00580F1D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167" w:type="dxa"/>
            <w:vAlign w:val="center"/>
          </w:tcPr>
          <w:p w:rsidR="00D24EAA" w:rsidRPr="00580F1D" w:rsidRDefault="00D24EAA" w:rsidP="00D24EAA">
            <w:pPr>
              <w:tabs>
                <w:tab w:val="left" w:pos="846"/>
              </w:tabs>
              <w:spacing w:afterLines="50" w:after="156"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cs="WenQuanYiZenHei" w:hint="eastAsia"/>
                <w:kern w:val="0"/>
                <w:sz w:val="24"/>
                <w:szCs w:val="24"/>
              </w:rPr>
              <w:t>服务期内软件升级、性能调优服务、服务期内7*24系统远程在线支持、免费提供软件新功能远程培训等</w:t>
            </w:r>
          </w:p>
        </w:tc>
      </w:tr>
    </w:tbl>
    <w:p w:rsidR="00321076" w:rsidRPr="00321076" w:rsidRDefault="00321076" w:rsidP="00321076">
      <w:pPr>
        <w:pStyle w:val="a8"/>
        <w:spacing w:line="360" w:lineRule="auto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需要提供制造厂商</w:t>
      </w:r>
      <w:r w:rsidRPr="00321076">
        <w:rPr>
          <w:rFonts w:ascii="宋体" w:hAnsi="宋体" w:hint="eastAsia"/>
          <w:sz w:val="24"/>
        </w:rPr>
        <w:t>维护服务授权书</w:t>
      </w:r>
    </w:p>
    <w:p w:rsidR="00920712" w:rsidRPr="00580F1D" w:rsidRDefault="00E97D7D" w:rsidP="00E863D1">
      <w:pPr>
        <w:pStyle w:val="7"/>
        <w:rPr>
          <w:rFonts w:eastAsia="宋体"/>
        </w:rPr>
      </w:pPr>
      <w:r w:rsidRPr="00580F1D">
        <w:rPr>
          <w:rFonts w:eastAsia="宋体" w:hint="eastAsia"/>
        </w:rPr>
        <w:t>五</w:t>
      </w:r>
      <w:r w:rsidR="00E863D1" w:rsidRPr="00580F1D">
        <w:rPr>
          <w:rFonts w:eastAsia="宋体" w:hint="eastAsia"/>
        </w:rPr>
        <w:t>、</w:t>
      </w:r>
      <w:r w:rsidR="00920712" w:rsidRPr="00580F1D">
        <w:rPr>
          <w:rFonts w:eastAsia="宋体" w:hint="eastAsia"/>
        </w:rPr>
        <w:t>多媒体维护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443"/>
        <w:gridCol w:w="1276"/>
        <w:gridCol w:w="709"/>
        <w:gridCol w:w="3515"/>
      </w:tblGrid>
      <w:tr w:rsidR="00920712" w:rsidRPr="00580F1D" w:rsidTr="00F61530">
        <w:trPr>
          <w:trHeight w:val="624"/>
          <w:jc w:val="center"/>
        </w:trPr>
        <w:tc>
          <w:tcPr>
            <w:tcW w:w="705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43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系统名称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E863D1">
            <w:pPr>
              <w:tabs>
                <w:tab w:val="left" w:pos="441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品牌型号规格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3515" w:type="dxa"/>
            <w:vAlign w:val="center"/>
          </w:tcPr>
          <w:p w:rsidR="00920712" w:rsidRPr="00580F1D" w:rsidRDefault="001F67C9" w:rsidP="00E863D1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维护服务内容</w:t>
            </w:r>
          </w:p>
        </w:tc>
      </w:tr>
      <w:tr w:rsidR="00920712" w:rsidRPr="00580F1D" w:rsidTr="00F61530">
        <w:trPr>
          <w:trHeight w:val="750"/>
          <w:jc w:val="center"/>
        </w:trPr>
        <w:tc>
          <w:tcPr>
            <w:tcW w:w="705" w:type="dxa"/>
            <w:vAlign w:val="center"/>
          </w:tcPr>
          <w:p w:rsidR="00920712" w:rsidRPr="00580F1D" w:rsidRDefault="00EE5309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920712" w:rsidRPr="00580F1D" w:rsidRDefault="00920712" w:rsidP="00D15E8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图书馆一层LED屏</w:t>
            </w:r>
          </w:p>
        </w:tc>
        <w:tc>
          <w:tcPr>
            <w:tcW w:w="1276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梦达呈</w:t>
            </w:r>
          </w:p>
        </w:tc>
        <w:tc>
          <w:tcPr>
            <w:tcW w:w="709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3515" w:type="dxa"/>
            <w:vAlign w:val="center"/>
          </w:tcPr>
          <w:p w:rsidR="00920712" w:rsidRPr="00580F1D" w:rsidRDefault="00920712" w:rsidP="00E863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F1D">
              <w:rPr>
                <w:rFonts w:ascii="宋体" w:eastAsia="宋体" w:hAnsi="宋体" w:hint="eastAsia"/>
                <w:sz w:val="24"/>
                <w:szCs w:val="24"/>
              </w:rPr>
              <w:t>电子会标设备</w:t>
            </w:r>
          </w:p>
        </w:tc>
      </w:tr>
    </w:tbl>
    <w:p w:rsidR="00920712" w:rsidRPr="00580F1D" w:rsidRDefault="00920712" w:rsidP="001F67C9">
      <w:pPr>
        <w:spacing w:line="360" w:lineRule="exact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进行检修，更换老旧有隐患故障的设备连接线（只限于</w:t>
      </w:r>
      <w:r w:rsidR="000D17D9" w:rsidRPr="00580F1D">
        <w:rPr>
          <w:rFonts w:ascii="宋体" w:eastAsia="宋体" w:hAnsi="宋体" w:hint="eastAsia"/>
          <w:sz w:val="24"/>
          <w:szCs w:val="24"/>
        </w:rPr>
        <w:t>图书馆一层LED屏</w:t>
      </w:r>
      <w:r w:rsidRPr="00580F1D">
        <w:rPr>
          <w:rFonts w:ascii="宋体" w:eastAsia="宋体" w:hAnsi="宋体" w:hint="eastAsia"/>
          <w:sz w:val="24"/>
          <w:szCs w:val="24"/>
        </w:rPr>
        <w:t>）、设备连接线插头。将所有设备进行除尘，清先保养，重新打印标签进行行粘贴。归整线路，消除故障隐患</w:t>
      </w:r>
    </w:p>
    <w:p w:rsidR="00920712" w:rsidRPr="00580F1D" w:rsidRDefault="00E97D7D" w:rsidP="006B193A">
      <w:pPr>
        <w:pStyle w:val="7"/>
        <w:rPr>
          <w:rFonts w:eastAsia="宋体"/>
        </w:rPr>
      </w:pPr>
      <w:r w:rsidRPr="00580F1D">
        <w:rPr>
          <w:rFonts w:eastAsia="宋体" w:hint="eastAsia"/>
        </w:rPr>
        <w:t>六</w:t>
      </w:r>
      <w:r w:rsidR="00441FA5">
        <w:rPr>
          <w:rFonts w:eastAsia="宋体" w:hint="eastAsia"/>
        </w:rPr>
        <w:t>、</w:t>
      </w:r>
      <w:bookmarkStart w:id="0" w:name="_GoBack"/>
      <w:bookmarkEnd w:id="0"/>
      <w:r w:rsidR="00920712" w:rsidRPr="00580F1D">
        <w:rPr>
          <w:rFonts w:eastAsia="宋体" w:hint="eastAsia"/>
        </w:rPr>
        <w:t>图书馆</w:t>
      </w:r>
      <w:r w:rsidR="00920712" w:rsidRPr="00580F1D">
        <w:rPr>
          <w:rFonts w:eastAsia="宋体"/>
        </w:rPr>
        <w:t>机房维护</w:t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700"/>
        <w:gridCol w:w="1568"/>
        <w:gridCol w:w="851"/>
        <w:gridCol w:w="5103"/>
      </w:tblGrid>
      <w:tr w:rsidR="00920712" w:rsidRPr="00580F1D" w:rsidTr="004442B8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20712" w:rsidRPr="00580F1D" w:rsidTr="004442B8">
        <w:trPr>
          <w:trHeight w:val="35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虚拟化设备系统：wmware软件维护，HP两台服务器，存储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2015年购买，存储；服务器一共两台；VM授权一共四个。硬盘，风扇，电池等配件。硬件软件人工，全保。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型号配置：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虚拟化软件：VMwarevCenter 6.0*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两台服务器：HP DL388Gen9*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存储：EMC VNX5300*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2015年购买，EMC,VNX5300，300GB*8块，15块2T SATA 3.5 数据盘，数据盘总容量30T，没有300GB的SAS硬盘，改成600GB了。共600GB*8+2T*15块=34.8TB</w:t>
            </w:r>
          </w:p>
        </w:tc>
      </w:tr>
      <w:tr w:rsidR="00920712" w:rsidRPr="00580F1D" w:rsidTr="004442B8">
        <w:trPr>
          <w:trHeight w:val="14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机架服务器物理机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2011年购买2台，2016年北创原服务器。协助图书馆拆卸2011年报废的服务器8台。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型号配置：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惠普DL388G7 E5506 Entry CNSvr*</w:t>
            </w:r>
          </w:p>
        </w:tc>
      </w:tr>
      <w:tr w:rsidR="00920712" w:rsidRPr="00580F1D" w:rsidTr="004442B8">
        <w:trPr>
          <w:trHeight w:val="11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1D3941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UPS主机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2017年购买一台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80F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型号配置：</w:t>
            </w: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EA820主机一台</w:t>
            </w:r>
          </w:p>
        </w:tc>
      </w:tr>
      <w:tr w:rsidR="00920712" w:rsidRPr="00580F1D" w:rsidTr="004442B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1D3941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测算UPS与机房设备情况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12" w:rsidRPr="00580F1D" w:rsidRDefault="00920712" w:rsidP="004442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F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断电后UPS运行情况与机房设备的关系</w:t>
            </w:r>
          </w:p>
        </w:tc>
      </w:tr>
    </w:tbl>
    <w:p w:rsidR="00920712" w:rsidRPr="00580F1D" w:rsidRDefault="00920712" w:rsidP="00920712">
      <w:pPr>
        <w:pStyle w:val="a7"/>
        <w:ind w:left="120" w:firstLineChars="0" w:firstLine="0"/>
        <w:rPr>
          <w:rFonts w:ascii="宋体" w:hAnsi="宋体"/>
          <w:sz w:val="24"/>
        </w:rPr>
      </w:pPr>
    </w:p>
    <w:p w:rsidR="005C3EF9" w:rsidRPr="00580F1D" w:rsidRDefault="005C3EF9" w:rsidP="00920712">
      <w:pPr>
        <w:pStyle w:val="a7"/>
        <w:ind w:left="120" w:firstLineChars="0" w:firstLine="0"/>
        <w:rPr>
          <w:rFonts w:ascii="宋体" w:hAnsi="宋体"/>
          <w:sz w:val="24"/>
        </w:rPr>
      </w:pPr>
      <w:r w:rsidRPr="00580F1D">
        <w:rPr>
          <w:rFonts w:ascii="宋体" w:hAnsi="宋体" w:hint="eastAsia"/>
          <w:sz w:val="24"/>
        </w:rPr>
        <w:t>包含</w:t>
      </w:r>
      <w:r w:rsidRPr="00580F1D">
        <w:rPr>
          <w:rFonts w:ascii="宋体" w:hAnsi="宋体"/>
          <w:sz w:val="24"/>
        </w:rPr>
        <w:t>硬件</w:t>
      </w:r>
      <w:r w:rsidRPr="00580F1D">
        <w:rPr>
          <w:rFonts w:ascii="宋体" w:hAnsi="宋体" w:hint="eastAsia"/>
          <w:sz w:val="24"/>
        </w:rPr>
        <w:t>、</w:t>
      </w:r>
      <w:r w:rsidRPr="00580F1D">
        <w:rPr>
          <w:rFonts w:ascii="宋体" w:hAnsi="宋体"/>
          <w:sz w:val="24"/>
        </w:rPr>
        <w:t>软件和人工的更换和维修</w:t>
      </w:r>
      <w:r w:rsidRPr="00580F1D">
        <w:rPr>
          <w:rFonts w:ascii="宋体" w:hAnsi="宋体" w:hint="eastAsia"/>
          <w:sz w:val="24"/>
        </w:rPr>
        <w:t>费用</w:t>
      </w:r>
      <w:r w:rsidRPr="00580F1D">
        <w:rPr>
          <w:rFonts w:ascii="宋体" w:hAnsi="宋体"/>
          <w:sz w:val="24"/>
        </w:rPr>
        <w:t>。</w:t>
      </w:r>
      <w:r w:rsidR="00A523AE" w:rsidRPr="00580F1D">
        <w:rPr>
          <w:rFonts w:ascii="宋体" w:hAnsi="宋体" w:hint="eastAsia"/>
          <w:sz w:val="24"/>
        </w:rPr>
        <w:t>不包含软件授权。</w:t>
      </w:r>
    </w:p>
    <w:p w:rsidR="00920712" w:rsidRPr="00580F1D" w:rsidRDefault="002E0EF2" w:rsidP="00322497">
      <w:pPr>
        <w:pStyle w:val="7"/>
        <w:rPr>
          <w:rFonts w:eastAsia="宋体"/>
        </w:rPr>
      </w:pPr>
      <w:r>
        <w:rPr>
          <w:rFonts w:eastAsia="宋体" w:hint="eastAsia"/>
        </w:rPr>
        <w:t>七</w:t>
      </w:r>
      <w:r w:rsidR="00920712" w:rsidRPr="00580F1D">
        <w:rPr>
          <w:rFonts w:eastAsia="宋体"/>
        </w:rPr>
        <w:t>、</w:t>
      </w:r>
      <w:r w:rsidR="00920712" w:rsidRPr="00580F1D">
        <w:rPr>
          <w:rFonts w:eastAsia="宋体" w:hint="eastAsia"/>
        </w:rPr>
        <w:t>巡检</w:t>
      </w:r>
    </w:p>
    <w:p w:rsidR="00E56DA5" w:rsidRPr="00580F1D" w:rsidRDefault="00E56DA5" w:rsidP="00E56DA5">
      <w:pPr>
        <w:spacing w:line="360" w:lineRule="exact"/>
        <w:ind w:left="119" w:firstLineChars="200" w:firstLine="480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至少每</w:t>
      </w:r>
      <w:r w:rsidR="00507DA0">
        <w:rPr>
          <w:rFonts w:ascii="宋体" w:eastAsia="宋体" w:hAnsi="宋体" w:hint="eastAsia"/>
          <w:sz w:val="24"/>
          <w:szCs w:val="24"/>
        </w:rPr>
        <w:t>半年</w:t>
      </w:r>
      <w:r w:rsidRPr="00580F1D">
        <w:rPr>
          <w:rFonts w:ascii="宋体" w:eastAsia="宋体" w:hAnsi="宋体" w:hint="eastAsia"/>
          <w:sz w:val="24"/>
          <w:szCs w:val="24"/>
        </w:rPr>
        <w:t>现场巡检一次，现场巡检最少</w:t>
      </w:r>
      <w:r w:rsidR="00507DA0">
        <w:rPr>
          <w:rFonts w:ascii="宋体" w:eastAsia="宋体" w:hAnsi="宋体"/>
          <w:sz w:val="24"/>
          <w:szCs w:val="24"/>
        </w:rPr>
        <w:t>2</w:t>
      </w:r>
      <w:r w:rsidRPr="00580F1D">
        <w:rPr>
          <w:rFonts w:ascii="宋体" w:eastAsia="宋体" w:hAnsi="宋体" w:hint="eastAsia"/>
          <w:sz w:val="24"/>
          <w:szCs w:val="24"/>
        </w:rPr>
        <w:t>次。保证每年巡检</w:t>
      </w:r>
      <w:r w:rsidR="00507DA0">
        <w:rPr>
          <w:rFonts w:ascii="宋体" w:eastAsia="宋体" w:hAnsi="宋体"/>
          <w:sz w:val="24"/>
          <w:szCs w:val="24"/>
        </w:rPr>
        <w:t>8</w:t>
      </w:r>
      <w:r w:rsidRPr="00580F1D">
        <w:rPr>
          <w:rFonts w:ascii="宋体" w:eastAsia="宋体" w:hAnsi="宋体" w:hint="eastAsia"/>
          <w:sz w:val="24"/>
          <w:szCs w:val="24"/>
        </w:rPr>
        <w:t>次。线上巡检不能完成的，需要改成现场巡检。</w:t>
      </w:r>
    </w:p>
    <w:p w:rsidR="006E4B11" w:rsidRPr="00580F1D" w:rsidRDefault="00E56DA5" w:rsidP="00E56DA5">
      <w:pPr>
        <w:spacing w:line="360" w:lineRule="exact"/>
        <w:ind w:left="119" w:firstLineChars="200" w:firstLine="480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每次巡检时，需要登记巡检台账，记录巡检时间，巡检人，巡检问题，解决情况。每次现场巡检完，出具清单，事后对设备使用维护情况要有一个详细说明。每次现场巡检，留下双方联系方式，便于事后回访。</w:t>
      </w:r>
    </w:p>
    <w:p w:rsidR="00E56DA5" w:rsidRPr="00580F1D" w:rsidRDefault="00E56DA5" w:rsidP="00E56DA5">
      <w:pPr>
        <w:spacing w:line="360" w:lineRule="exact"/>
        <w:ind w:left="119" w:firstLineChars="200" w:firstLine="480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做好记录，每半年出具一个完整的巡检报告。</w:t>
      </w:r>
    </w:p>
    <w:p w:rsidR="00E56DA5" w:rsidRPr="00580F1D" w:rsidRDefault="00E56DA5" w:rsidP="00E56DA5">
      <w:pPr>
        <w:spacing w:line="360" w:lineRule="exact"/>
        <w:ind w:left="119" w:firstLineChars="200" w:firstLine="480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因特殊原因未能在当年完成巡检次数的设备和系统，需要在第二年继续完成。</w:t>
      </w:r>
    </w:p>
    <w:p w:rsidR="00E56DA5" w:rsidRPr="00920712" w:rsidRDefault="00E56DA5" w:rsidP="00E56DA5">
      <w:pPr>
        <w:spacing w:line="360" w:lineRule="exact"/>
        <w:ind w:left="119" w:firstLineChars="200" w:firstLine="480"/>
        <w:rPr>
          <w:rFonts w:ascii="宋体" w:eastAsia="宋体" w:hAnsi="宋体"/>
          <w:sz w:val="24"/>
          <w:szCs w:val="24"/>
        </w:rPr>
      </w:pPr>
      <w:r w:rsidRPr="00580F1D">
        <w:rPr>
          <w:rFonts w:ascii="宋体" w:eastAsia="宋体" w:hAnsi="宋体" w:hint="eastAsia"/>
          <w:sz w:val="24"/>
          <w:szCs w:val="24"/>
        </w:rPr>
        <w:t>维护到期时，出具当年巡检报告，包含当年的所有的巡检时间，内容，维护结果，使用情况等，需反应该系统使用情况。统计分析当年的维护的绩效情况，给出每一个公司巡检情况的分析总结，给出巡检设备系统的情况的分析总结。并出具报告，第二年维护的必要性，可行性等文字。</w:t>
      </w:r>
    </w:p>
    <w:p w:rsidR="008F0C93" w:rsidRPr="00920712" w:rsidRDefault="008F0C93" w:rsidP="00A109FD">
      <w:pPr>
        <w:pStyle w:val="20"/>
        <w:spacing w:line="360" w:lineRule="auto"/>
        <w:ind w:leftChars="0" w:left="0" w:firstLine="482"/>
        <w:rPr>
          <w:rFonts w:ascii="宋体" w:hAnsi="宋体"/>
          <w:b/>
          <w:sz w:val="24"/>
          <w:szCs w:val="24"/>
          <w:lang w:val="en-US"/>
        </w:rPr>
      </w:pPr>
    </w:p>
    <w:sectPr w:rsidR="008F0C93" w:rsidRPr="0092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FA" w:rsidRDefault="00E46BFA" w:rsidP="000D4FA6">
      <w:r>
        <w:separator/>
      </w:r>
    </w:p>
  </w:endnote>
  <w:endnote w:type="continuationSeparator" w:id="0">
    <w:p w:rsidR="00E46BFA" w:rsidRDefault="00E46BFA" w:rsidP="000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enQuanYiZenHei">
    <w:altName w:val="Malgun Gothic"/>
    <w:charset w:val="81"/>
    <w:family w:val="auto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FA" w:rsidRDefault="00E46BFA" w:rsidP="000D4FA6">
      <w:r>
        <w:separator/>
      </w:r>
    </w:p>
  </w:footnote>
  <w:footnote w:type="continuationSeparator" w:id="0">
    <w:p w:rsidR="00E46BFA" w:rsidRDefault="00E46BFA" w:rsidP="000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2066"/>
    <w:multiLevelType w:val="hybridMultilevel"/>
    <w:tmpl w:val="9BF22D4C"/>
    <w:lvl w:ilvl="0" w:tplc="F57AFAB6">
      <w:start w:val="6"/>
      <w:numFmt w:val="japaneseCounting"/>
      <w:lvlText w:val="%1、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55E15366"/>
    <w:multiLevelType w:val="hybridMultilevel"/>
    <w:tmpl w:val="849A89B8"/>
    <w:lvl w:ilvl="0" w:tplc="C6BEE46C">
      <w:start w:val="1"/>
      <w:numFmt w:val="japaneseCounting"/>
      <w:lvlText w:val="%1、"/>
      <w:lvlJc w:val="left"/>
      <w:pPr>
        <w:ind w:left="1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ind w:left="3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C"/>
    <w:rsid w:val="000007F2"/>
    <w:rsid w:val="00002F58"/>
    <w:rsid w:val="00002FC3"/>
    <w:rsid w:val="00003871"/>
    <w:rsid w:val="00003E2A"/>
    <w:rsid w:val="0000566E"/>
    <w:rsid w:val="00006A11"/>
    <w:rsid w:val="00012A81"/>
    <w:rsid w:val="00013534"/>
    <w:rsid w:val="00013615"/>
    <w:rsid w:val="0001551B"/>
    <w:rsid w:val="00017987"/>
    <w:rsid w:val="00017E83"/>
    <w:rsid w:val="0002035E"/>
    <w:rsid w:val="00020D2E"/>
    <w:rsid w:val="00027B57"/>
    <w:rsid w:val="00027FBD"/>
    <w:rsid w:val="000306F4"/>
    <w:rsid w:val="0003667D"/>
    <w:rsid w:val="00036E0D"/>
    <w:rsid w:val="000377CD"/>
    <w:rsid w:val="00040300"/>
    <w:rsid w:val="00045BF1"/>
    <w:rsid w:val="000463B3"/>
    <w:rsid w:val="000469CB"/>
    <w:rsid w:val="00050E28"/>
    <w:rsid w:val="00052357"/>
    <w:rsid w:val="00057455"/>
    <w:rsid w:val="00074A09"/>
    <w:rsid w:val="00077949"/>
    <w:rsid w:val="000807F1"/>
    <w:rsid w:val="00080CAA"/>
    <w:rsid w:val="00081943"/>
    <w:rsid w:val="00084B96"/>
    <w:rsid w:val="00084E53"/>
    <w:rsid w:val="00085C8A"/>
    <w:rsid w:val="000865BA"/>
    <w:rsid w:val="00092D57"/>
    <w:rsid w:val="000966E2"/>
    <w:rsid w:val="000A1F06"/>
    <w:rsid w:val="000A3325"/>
    <w:rsid w:val="000A5262"/>
    <w:rsid w:val="000A567F"/>
    <w:rsid w:val="000A60E1"/>
    <w:rsid w:val="000B570E"/>
    <w:rsid w:val="000C09D3"/>
    <w:rsid w:val="000C12C6"/>
    <w:rsid w:val="000C1BED"/>
    <w:rsid w:val="000C30CF"/>
    <w:rsid w:val="000C3D2E"/>
    <w:rsid w:val="000C7662"/>
    <w:rsid w:val="000D048F"/>
    <w:rsid w:val="000D17D9"/>
    <w:rsid w:val="000D4FA6"/>
    <w:rsid w:val="000D5611"/>
    <w:rsid w:val="000D62F1"/>
    <w:rsid w:val="000D75A2"/>
    <w:rsid w:val="000E38F6"/>
    <w:rsid w:val="000E5D91"/>
    <w:rsid w:val="000E749C"/>
    <w:rsid w:val="000F1596"/>
    <w:rsid w:val="000F5061"/>
    <w:rsid w:val="001064D3"/>
    <w:rsid w:val="001075C4"/>
    <w:rsid w:val="00110C86"/>
    <w:rsid w:val="00112218"/>
    <w:rsid w:val="00113F1A"/>
    <w:rsid w:val="0011584E"/>
    <w:rsid w:val="001179D6"/>
    <w:rsid w:val="00120FE0"/>
    <w:rsid w:val="00122AED"/>
    <w:rsid w:val="00123F1E"/>
    <w:rsid w:val="00134350"/>
    <w:rsid w:val="0013468B"/>
    <w:rsid w:val="00135AC4"/>
    <w:rsid w:val="00146141"/>
    <w:rsid w:val="00152F2B"/>
    <w:rsid w:val="00153B8F"/>
    <w:rsid w:val="00154FCD"/>
    <w:rsid w:val="00157379"/>
    <w:rsid w:val="00163BC3"/>
    <w:rsid w:val="00165F3D"/>
    <w:rsid w:val="0017076C"/>
    <w:rsid w:val="0017131C"/>
    <w:rsid w:val="001738AC"/>
    <w:rsid w:val="001848AA"/>
    <w:rsid w:val="001849A9"/>
    <w:rsid w:val="0018529D"/>
    <w:rsid w:val="00186923"/>
    <w:rsid w:val="00186DF8"/>
    <w:rsid w:val="00186F32"/>
    <w:rsid w:val="00187BBC"/>
    <w:rsid w:val="001A02D2"/>
    <w:rsid w:val="001A0798"/>
    <w:rsid w:val="001A23AF"/>
    <w:rsid w:val="001A23DC"/>
    <w:rsid w:val="001A6DB8"/>
    <w:rsid w:val="001C022B"/>
    <w:rsid w:val="001C0A4E"/>
    <w:rsid w:val="001C2BF2"/>
    <w:rsid w:val="001C698E"/>
    <w:rsid w:val="001D0FEC"/>
    <w:rsid w:val="001D1D83"/>
    <w:rsid w:val="001D2373"/>
    <w:rsid w:val="001D3356"/>
    <w:rsid w:val="001D3941"/>
    <w:rsid w:val="001D505B"/>
    <w:rsid w:val="001E2063"/>
    <w:rsid w:val="001E4EC5"/>
    <w:rsid w:val="001E56E9"/>
    <w:rsid w:val="001E6B6D"/>
    <w:rsid w:val="001F5F61"/>
    <w:rsid w:val="001F67C9"/>
    <w:rsid w:val="00201B86"/>
    <w:rsid w:val="00202D77"/>
    <w:rsid w:val="002030FD"/>
    <w:rsid w:val="00213516"/>
    <w:rsid w:val="0021451E"/>
    <w:rsid w:val="0022099C"/>
    <w:rsid w:val="002239ED"/>
    <w:rsid w:val="002276D7"/>
    <w:rsid w:val="00232110"/>
    <w:rsid w:val="00237385"/>
    <w:rsid w:val="002378A9"/>
    <w:rsid w:val="00240478"/>
    <w:rsid w:val="00245387"/>
    <w:rsid w:val="00251A01"/>
    <w:rsid w:val="00251CD0"/>
    <w:rsid w:val="002522E3"/>
    <w:rsid w:val="002524B8"/>
    <w:rsid w:val="0025700F"/>
    <w:rsid w:val="002579E7"/>
    <w:rsid w:val="0026258C"/>
    <w:rsid w:val="00266778"/>
    <w:rsid w:val="00270384"/>
    <w:rsid w:val="00274BD8"/>
    <w:rsid w:val="002779D9"/>
    <w:rsid w:val="0028071E"/>
    <w:rsid w:val="00285D24"/>
    <w:rsid w:val="00286573"/>
    <w:rsid w:val="00287835"/>
    <w:rsid w:val="00290B1D"/>
    <w:rsid w:val="00291D36"/>
    <w:rsid w:val="002927CF"/>
    <w:rsid w:val="002932EB"/>
    <w:rsid w:val="00294BB5"/>
    <w:rsid w:val="002A1014"/>
    <w:rsid w:val="002A2E4F"/>
    <w:rsid w:val="002A3A68"/>
    <w:rsid w:val="002A6BF6"/>
    <w:rsid w:val="002B2B07"/>
    <w:rsid w:val="002B38AD"/>
    <w:rsid w:val="002B60A6"/>
    <w:rsid w:val="002B66BF"/>
    <w:rsid w:val="002B7746"/>
    <w:rsid w:val="002C7ED8"/>
    <w:rsid w:val="002D0632"/>
    <w:rsid w:val="002D0E63"/>
    <w:rsid w:val="002D1F72"/>
    <w:rsid w:val="002D26C9"/>
    <w:rsid w:val="002D6F59"/>
    <w:rsid w:val="002E0EF2"/>
    <w:rsid w:val="002E545F"/>
    <w:rsid w:val="002F0AC3"/>
    <w:rsid w:val="002F4C17"/>
    <w:rsid w:val="00301C5F"/>
    <w:rsid w:val="00303F57"/>
    <w:rsid w:val="00305621"/>
    <w:rsid w:val="00306C10"/>
    <w:rsid w:val="003075EA"/>
    <w:rsid w:val="00307C92"/>
    <w:rsid w:val="00315CF8"/>
    <w:rsid w:val="00321076"/>
    <w:rsid w:val="00322497"/>
    <w:rsid w:val="00322649"/>
    <w:rsid w:val="00326F38"/>
    <w:rsid w:val="00327338"/>
    <w:rsid w:val="00327E88"/>
    <w:rsid w:val="00332AC8"/>
    <w:rsid w:val="00332F0D"/>
    <w:rsid w:val="00333BC7"/>
    <w:rsid w:val="00334349"/>
    <w:rsid w:val="00335A35"/>
    <w:rsid w:val="00341033"/>
    <w:rsid w:val="0034150C"/>
    <w:rsid w:val="003441FF"/>
    <w:rsid w:val="00344835"/>
    <w:rsid w:val="00346774"/>
    <w:rsid w:val="003503E6"/>
    <w:rsid w:val="003532F1"/>
    <w:rsid w:val="00357FF2"/>
    <w:rsid w:val="003601C8"/>
    <w:rsid w:val="00360D81"/>
    <w:rsid w:val="00360FFC"/>
    <w:rsid w:val="00361062"/>
    <w:rsid w:val="00371F8E"/>
    <w:rsid w:val="003723F9"/>
    <w:rsid w:val="00373CC9"/>
    <w:rsid w:val="0038188B"/>
    <w:rsid w:val="00381F75"/>
    <w:rsid w:val="00386CD7"/>
    <w:rsid w:val="0038762B"/>
    <w:rsid w:val="003909AA"/>
    <w:rsid w:val="00391006"/>
    <w:rsid w:val="00392440"/>
    <w:rsid w:val="00395DEB"/>
    <w:rsid w:val="0039639C"/>
    <w:rsid w:val="00396F18"/>
    <w:rsid w:val="0039741F"/>
    <w:rsid w:val="003A1739"/>
    <w:rsid w:val="003A3109"/>
    <w:rsid w:val="003A6390"/>
    <w:rsid w:val="003A7B43"/>
    <w:rsid w:val="003B068B"/>
    <w:rsid w:val="003B2609"/>
    <w:rsid w:val="003B3717"/>
    <w:rsid w:val="003B4B52"/>
    <w:rsid w:val="003B6638"/>
    <w:rsid w:val="003B7919"/>
    <w:rsid w:val="003C05A1"/>
    <w:rsid w:val="003C7622"/>
    <w:rsid w:val="003D08FB"/>
    <w:rsid w:val="003D2C87"/>
    <w:rsid w:val="003D7FC4"/>
    <w:rsid w:val="003E037D"/>
    <w:rsid w:val="003E4E0E"/>
    <w:rsid w:val="003E54B3"/>
    <w:rsid w:val="003F41F8"/>
    <w:rsid w:val="004020A8"/>
    <w:rsid w:val="00413BB2"/>
    <w:rsid w:val="00413D1D"/>
    <w:rsid w:val="00415D8A"/>
    <w:rsid w:val="00415E3B"/>
    <w:rsid w:val="004177C7"/>
    <w:rsid w:val="004226D8"/>
    <w:rsid w:val="00422A2C"/>
    <w:rsid w:val="00424BE5"/>
    <w:rsid w:val="00424D41"/>
    <w:rsid w:val="00431099"/>
    <w:rsid w:val="00431AB0"/>
    <w:rsid w:val="004329AA"/>
    <w:rsid w:val="004340A5"/>
    <w:rsid w:val="00441490"/>
    <w:rsid w:val="00441FA5"/>
    <w:rsid w:val="00442B76"/>
    <w:rsid w:val="00456BBD"/>
    <w:rsid w:val="0046619D"/>
    <w:rsid w:val="00471976"/>
    <w:rsid w:val="004726F0"/>
    <w:rsid w:val="0047322E"/>
    <w:rsid w:val="00481896"/>
    <w:rsid w:val="00482029"/>
    <w:rsid w:val="004876AB"/>
    <w:rsid w:val="004906E3"/>
    <w:rsid w:val="00494193"/>
    <w:rsid w:val="00495990"/>
    <w:rsid w:val="00496D44"/>
    <w:rsid w:val="004970E3"/>
    <w:rsid w:val="004A0610"/>
    <w:rsid w:val="004A0BFD"/>
    <w:rsid w:val="004A16D5"/>
    <w:rsid w:val="004A4004"/>
    <w:rsid w:val="004A4667"/>
    <w:rsid w:val="004A5387"/>
    <w:rsid w:val="004A6C45"/>
    <w:rsid w:val="004B03EC"/>
    <w:rsid w:val="004B587D"/>
    <w:rsid w:val="004B631F"/>
    <w:rsid w:val="004C0299"/>
    <w:rsid w:val="004C2944"/>
    <w:rsid w:val="004C5E22"/>
    <w:rsid w:val="004D146F"/>
    <w:rsid w:val="004D724D"/>
    <w:rsid w:val="004D7695"/>
    <w:rsid w:val="004E643D"/>
    <w:rsid w:val="004E6601"/>
    <w:rsid w:val="004F13FF"/>
    <w:rsid w:val="004F7087"/>
    <w:rsid w:val="0050105F"/>
    <w:rsid w:val="00506AB4"/>
    <w:rsid w:val="00507DA0"/>
    <w:rsid w:val="00510651"/>
    <w:rsid w:val="00511ECC"/>
    <w:rsid w:val="005236EE"/>
    <w:rsid w:val="00523C18"/>
    <w:rsid w:val="0052518C"/>
    <w:rsid w:val="00527381"/>
    <w:rsid w:val="005424AB"/>
    <w:rsid w:val="005433E4"/>
    <w:rsid w:val="00545B2E"/>
    <w:rsid w:val="00551A4D"/>
    <w:rsid w:val="00554DF5"/>
    <w:rsid w:val="0055539D"/>
    <w:rsid w:val="00555424"/>
    <w:rsid w:val="00557056"/>
    <w:rsid w:val="00560BC8"/>
    <w:rsid w:val="0056482A"/>
    <w:rsid w:val="00565AF1"/>
    <w:rsid w:val="00566D1E"/>
    <w:rsid w:val="005673D1"/>
    <w:rsid w:val="0057013E"/>
    <w:rsid w:val="00572860"/>
    <w:rsid w:val="00573DFD"/>
    <w:rsid w:val="0057523C"/>
    <w:rsid w:val="00575799"/>
    <w:rsid w:val="00575D17"/>
    <w:rsid w:val="0057623A"/>
    <w:rsid w:val="00576C86"/>
    <w:rsid w:val="00580F1D"/>
    <w:rsid w:val="005817C5"/>
    <w:rsid w:val="0058348B"/>
    <w:rsid w:val="00583657"/>
    <w:rsid w:val="00583878"/>
    <w:rsid w:val="00584831"/>
    <w:rsid w:val="00584F72"/>
    <w:rsid w:val="00586ADD"/>
    <w:rsid w:val="005872E4"/>
    <w:rsid w:val="005B1386"/>
    <w:rsid w:val="005C1833"/>
    <w:rsid w:val="005C3EF9"/>
    <w:rsid w:val="005C6DF5"/>
    <w:rsid w:val="005D0EAE"/>
    <w:rsid w:val="005D221F"/>
    <w:rsid w:val="005E1C08"/>
    <w:rsid w:val="005E2DCF"/>
    <w:rsid w:val="005E6B72"/>
    <w:rsid w:val="005F04EF"/>
    <w:rsid w:val="005F220D"/>
    <w:rsid w:val="005F2A90"/>
    <w:rsid w:val="005F3850"/>
    <w:rsid w:val="005F4683"/>
    <w:rsid w:val="005F5202"/>
    <w:rsid w:val="005F6328"/>
    <w:rsid w:val="006110F8"/>
    <w:rsid w:val="00612B8C"/>
    <w:rsid w:val="00613BE7"/>
    <w:rsid w:val="006175DE"/>
    <w:rsid w:val="00617973"/>
    <w:rsid w:val="00620EAD"/>
    <w:rsid w:val="00623BA7"/>
    <w:rsid w:val="0062567D"/>
    <w:rsid w:val="00627E68"/>
    <w:rsid w:val="00630F08"/>
    <w:rsid w:val="00636814"/>
    <w:rsid w:val="006379D5"/>
    <w:rsid w:val="00637BFB"/>
    <w:rsid w:val="0064101B"/>
    <w:rsid w:val="006528DD"/>
    <w:rsid w:val="006612DF"/>
    <w:rsid w:val="00661979"/>
    <w:rsid w:val="00665DE5"/>
    <w:rsid w:val="00672C39"/>
    <w:rsid w:val="00673867"/>
    <w:rsid w:val="006738E5"/>
    <w:rsid w:val="00675022"/>
    <w:rsid w:val="00680D67"/>
    <w:rsid w:val="00681078"/>
    <w:rsid w:val="00684238"/>
    <w:rsid w:val="006848AD"/>
    <w:rsid w:val="00686422"/>
    <w:rsid w:val="006873C9"/>
    <w:rsid w:val="00690105"/>
    <w:rsid w:val="00692230"/>
    <w:rsid w:val="00694B98"/>
    <w:rsid w:val="00694CD3"/>
    <w:rsid w:val="00696AAC"/>
    <w:rsid w:val="006A05E2"/>
    <w:rsid w:val="006A32F8"/>
    <w:rsid w:val="006A3341"/>
    <w:rsid w:val="006A38A4"/>
    <w:rsid w:val="006A3B4D"/>
    <w:rsid w:val="006A3F90"/>
    <w:rsid w:val="006A538A"/>
    <w:rsid w:val="006A69AA"/>
    <w:rsid w:val="006B03C3"/>
    <w:rsid w:val="006B193A"/>
    <w:rsid w:val="006C149A"/>
    <w:rsid w:val="006C3F06"/>
    <w:rsid w:val="006C4270"/>
    <w:rsid w:val="006D33B2"/>
    <w:rsid w:val="006D35AC"/>
    <w:rsid w:val="006D35F1"/>
    <w:rsid w:val="006D424C"/>
    <w:rsid w:val="006D64F3"/>
    <w:rsid w:val="006E4B11"/>
    <w:rsid w:val="006F12C6"/>
    <w:rsid w:val="006F156F"/>
    <w:rsid w:val="006F1888"/>
    <w:rsid w:val="006F1C75"/>
    <w:rsid w:val="006F3F24"/>
    <w:rsid w:val="006F4065"/>
    <w:rsid w:val="006F4F5C"/>
    <w:rsid w:val="00700AD5"/>
    <w:rsid w:val="007041DB"/>
    <w:rsid w:val="007053C5"/>
    <w:rsid w:val="007206F4"/>
    <w:rsid w:val="00720A37"/>
    <w:rsid w:val="00724810"/>
    <w:rsid w:val="00727217"/>
    <w:rsid w:val="0073182F"/>
    <w:rsid w:val="00731F07"/>
    <w:rsid w:val="007336CE"/>
    <w:rsid w:val="00734010"/>
    <w:rsid w:val="00735224"/>
    <w:rsid w:val="007474EC"/>
    <w:rsid w:val="00750150"/>
    <w:rsid w:val="00754373"/>
    <w:rsid w:val="0075482E"/>
    <w:rsid w:val="00754C8F"/>
    <w:rsid w:val="007658D2"/>
    <w:rsid w:val="00774E79"/>
    <w:rsid w:val="00775D96"/>
    <w:rsid w:val="00776DF9"/>
    <w:rsid w:val="00787D56"/>
    <w:rsid w:val="007916A9"/>
    <w:rsid w:val="0079198A"/>
    <w:rsid w:val="007928AD"/>
    <w:rsid w:val="00792A8B"/>
    <w:rsid w:val="00795C02"/>
    <w:rsid w:val="00796F2B"/>
    <w:rsid w:val="007A70BB"/>
    <w:rsid w:val="007B029E"/>
    <w:rsid w:val="007B0B99"/>
    <w:rsid w:val="007B1CF0"/>
    <w:rsid w:val="007B6E2F"/>
    <w:rsid w:val="007B7A41"/>
    <w:rsid w:val="007C4782"/>
    <w:rsid w:val="007C6405"/>
    <w:rsid w:val="007C70A1"/>
    <w:rsid w:val="007D1165"/>
    <w:rsid w:val="007D2CAF"/>
    <w:rsid w:val="007D6DFE"/>
    <w:rsid w:val="007E0DD9"/>
    <w:rsid w:val="007E1CF6"/>
    <w:rsid w:val="007E30DB"/>
    <w:rsid w:val="007E3B81"/>
    <w:rsid w:val="007E4B2F"/>
    <w:rsid w:val="007E508D"/>
    <w:rsid w:val="007E51FF"/>
    <w:rsid w:val="007F2DE8"/>
    <w:rsid w:val="007F2FA7"/>
    <w:rsid w:val="007F497F"/>
    <w:rsid w:val="007F52C4"/>
    <w:rsid w:val="007F5BC8"/>
    <w:rsid w:val="007F61F8"/>
    <w:rsid w:val="007F7CB7"/>
    <w:rsid w:val="0080248F"/>
    <w:rsid w:val="00803985"/>
    <w:rsid w:val="00805B41"/>
    <w:rsid w:val="00807E7C"/>
    <w:rsid w:val="00810689"/>
    <w:rsid w:val="00813173"/>
    <w:rsid w:val="00814B54"/>
    <w:rsid w:val="00822AC2"/>
    <w:rsid w:val="00826582"/>
    <w:rsid w:val="00826AE5"/>
    <w:rsid w:val="00827A89"/>
    <w:rsid w:val="00833507"/>
    <w:rsid w:val="00833B3A"/>
    <w:rsid w:val="0084468A"/>
    <w:rsid w:val="00844924"/>
    <w:rsid w:val="008452B6"/>
    <w:rsid w:val="00847953"/>
    <w:rsid w:val="008517FF"/>
    <w:rsid w:val="008523FA"/>
    <w:rsid w:val="00854435"/>
    <w:rsid w:val="0085469B"/>
    <w:rsid w:val="00857E68"/>
    <w:rsid w:val="0086136F"/>
    <w:rsid w:val="00861A81"/>
    <w:rsid w:val="0086254B"/>
    <w:rsid w:val="008648FE"/>
    <w:rsid w:val="00865311"/>
    <w:rsid w:val="008725AB"/>
    <w:rsid w:val="00874C48"/>
    <w:rsid w:val="008752B6"/>
    <w:rsid w:val="008765D1"/>
    <w:rsid w:val="008808A7"/>
    <w:rsid w:val="00884CB0"/>
    <w:rsid w:val="00890F77"/>
    <w:rsid w:val="00894F91"/>
    <w:rsid w:val="008978BD"/>
    <w:rsid w:val="008A0AE3"/>
    <w:rsid w:val="008A2954"/>
    <w:rsid w:val="008A429D"/>
    <w:rsid w:val="008B041F"/>
    <w:rsid w:val="008B2A5F"/>
    <w:rsid w:val="008B344A"/>
    <w:rsid w:val="008B63A9"/>
    <w:rsid w:val="008B752D"/>
    <w:rsid w:val="008C1B33"/>
    <w:rsid w:val="008C4019"/>
    <w:rsid w:val="008C6967"/>
    <w:rsid w:val="008D08D3"/>
    <w:rsid w:val="008D19CA"/>
    <w:rsid w:val="008D28EA"/>
    <w:rsid w:val="008D4177"/>
    <w:rsid w:val="008D4CA1"/>
    <w:rsid w:val="008D4F50"/>
    <w:rsid w:val="008D60AE"/>
    <w:rsid w:val="008D6D57"/>
    <w:rsid w:val="008E0839"/>
    <w:rsid w:val="008E0D48"/>
    <w:rsid w:val="008E53F3"/>
    <w:rsid w:val="008E5814"/>
    <w:rsid w:val="008F0254"/>
    <w:rsid w:val="008F0C93"/>
    <w:rsid w:val="008F1548"/>
    <w:rsid w:val="008F3129"/>
    <w:rsid w:val="008F50E8"/>
    <w:rsid w:val="008F550F"/>
    <w:rsid w:val="008F60A1"/>
    <w:rsid w:val="008F7035"/>
    <w:rsid w:val="00901005"/>
    <w:rsid w:val="009058C1"/>
    <w:rsid w:val="0090696A"/>
    <w:rsid w:val="0091289F"/>
    <w:rsid w:val="009158C1"/>
    <w:rsid w:val="00917A4B"/>
    <w:rsid w:val="00917D55"/>
    <w:rsid w:val="00920712"/>
    <w:rsid w:val="00921094"/>
    <w:rsid w:val="009227F3"/>
    <w:rsid w:val="00930A56"/>
    <w:rsid w:val="00932FB6"/>
    <w:rsid w:val="00935244"/>
    <w:rsid w:val="00946846"/>
    <w:rsid w:val="00947027"/>
    <w:rsid w:val="00947773"/>
    <w:rsid w:val="00947C97"/>
    <w:rsid w:val="00954A5E"/>
    <w:rsid w:val="00955461"/>
    <w:rsid w:val="00955D14"/>
    <w:rsid w:val="00956CDC"/>
    <w:rsid w:val="00965017"/>
    <w:rsid w:val="00970428"/>
    <w:rsid w:val="00970C61"/>
    <w:rsid w:val="009732D6"/>
    <w:rsid w:val="00977B0A"/>
    <w:rsid w:val="00981A77"/>
    <w:rsid w:val="00990BBE"/>
    <w:rsid w:val="009921BC"/>
    <w:rsid w:val="009934CF"/>
    <w:rsid w:val="00996094"/>
    <w:rsid w:val="0099707C"/>
    <w:rsid w:val="009A0799"/>
    <w:rsid w:val="009A19E5"/>
    <w:rsid w:val="009B558F"/>
    <w:rsid w:val="009B5A5B"/>
    <w:rsid w:val="009B654D"/>
    <w:rsid w:val="009C4533"/>
    <w:rsid w:val="009C5CF0"/>
    <w:rsid w:val="009C669F"/>
    <w:rsid w:val="009C6E69"/>
    <w:rsid w:val="009C76F9"/>
    <w:rsid w:val="009D488B"/>
    <w:rsid w:val="009D53F5"/>
    <w:rsid w:val="009D5BDE"/>
    <w:rsid w:val="009D6CCC"/>
    <w:rsid w:val="009E1E68"/>
    <w:rsid w:val="009E26E3"/>
    <w:rsid w:val="009E781E"/>
    <w:rsid w:val="009E7FB2"/>
    <w:rsid w:val="009F577D"/>
    <w:rsid w:val="009F70B8"/>
    <w:rsid w:val="009F718D"/>
    <w:rsid w:val="009F7CA5"/>
    <w:rsid w:val="00A025E3"/>
    <w:rsid w:val="00A02EF2"/>
    <w:rsid w:val="00A03380"/>
    <w:rsid w:val="00A0392E"/>
    <w:rsid w:val="00A109FD"/>
    <w:rsid w:val="00A15244"/>
    <w:rsid w:val="00A15878"/>
    <w:rsid w:val="00A207EB"/>
    <w:rsid w:val="00A23B97"/>
    <w:rsid w:val="00A24FB3"/>
    <w:rsid w:val="00A30B4F"/>
    <w:rsid w:val="00A33CD6"/>
    <w:rsid w:val="00A37B6C"/>
    <w:rsid w:val="00A41480"/>
    <w:rsid w:val="00A41926"/>
    <w:rsid w:val="00A523AE"/>
    <w:rsid w:val="00A54871"/>
    <w:rsid w:val="00A57785"/>
    <w:rsid w:val="00A61DA3"/>
    <w:rsid w:val="00A638A0"/>
    <w:rsid w:val="00A6415E"/>
    <w:rsid w:val="00A64458"/>
    <w:rsid w:val="00A7201F"/>
    <w:rsid w:val="00A73DD8"/>
    <w:rsid w:val="00A748D8"/>
    <w:rsid w:val="00A77A48"/>
    <w:rsid w:val="00A77C0E"/>
    <w:rsid w:val="00A92FE7"/>
    <w:rsid w:val="00A940AD"/>
    <w:rsid w:val="00AA1FF9"/>
    <w:rsid w:val="00AA4989"/>
    <w:rsid w:val="00AA4E5A"/>
    <w:rsid w:val="00AA5EAA"/>
    <w:rsid w:val="00AA5F57"/>
    <w:rsid w:val="00AB14B1"/>
    <w:rsid w:val="00AC434C"/>
    <w:rsid w:val="00AC6064"/>
    <w:rsid w:val="00AD0C0F"/>
    <w:rsid w:val="00AD28CC"/>
    <w:rsid w:val="00AD2AF5"/>
    <w:rsid w:val="00AE1B3A"/>
    <w:rsid w:val="00AF4E1F"/>
    <w:rsid w:val="00AF50A3"/>
    <w:rsid w:val="00AF58DE"/>
    <w:rsid w:val="00B01DE5"/>
    <w:rsid w:val="00B024EA"/>
    <w:rsid w:val="00B02993"/>
    <w:rsid w:val="00B03C8E"/>
    <w:rsid w:val="00B04450"/>
    <w:rsid w:val="00B05313"/>
    <w:rsid w:val="00B067AE"/>
    <w:rsid w:val="00B06E7A"/>
    <w:rsid w:val="00B10419"/>
    <w:rsid w:val="00B10B34"/>
    <w:rsid w:val="00B1126D"/>
    <w:rsid w:val="00B126C4"/>
    <w:rsid w:val="00B16683"/>
    <w:rsid w:val="00B16EB2"/>
    <w:rsid w:val="00B21203"/>
    <w:rsid w:val="00B22D8B"/>
    <w:rsid w:val="00B25210"/>
    <w:rsid w:val="00B32013"/>
    <w:rsid w:val="00B34EFE"/>
    <w:rsid w:val="00B353DC"/>
    <w:rsid w:val="00B360C3"/>
    <w:rsid w:val="00B363EC"/>
    <w:rsid w:val="00B44326"/>
    <w:rsid w:val="00B472F5"/>
    <w:rsid w:val="00B50419"/>
    <w:rsid w:val="00B52D7B"/>
    <w:rsid w:val="00B53BAD"/>
    <w:rsid w:val="00B558EE"/>
    <w:rsid w:val="00B60DD2"/>
    <w:rsid w:val="00B61FE7"/>
    <w:rsid w:val="00B62068"/>
    <w:rsid w:val="00B620CD"/>
    <w:rsid w:val="00B737E1"/>
    <w:rsid w:val="00B7387E"/>
    <w:rsid w:val="00B765EF"/>
    <w:rsid w:val="00B778CF"/>
    <w:rsid w:val="00B80A29"/>
    <w:rsid w:val="00B81466"/>
    <w:rsid w:val="00B82C8E"/>
    <w:rsid w:val="00B87A77"/>
    <w:rsid w:val="00B916E7"/>
    <w:rsid w:val="00B919D9"/>
    <w:rsid w:val="00B9434B"/>
    <w:rsid w:val="00B94624"/>
    <w:rsid w:val="00B95B8A"/>
    <w:rsid w:val="00B96358"/>
    <w:rsid w:val="00B96C54"/>
    <w:rsid w:val="00BB18DC"/>
    <w:rsid w:val="00BB2C92"/>
    <w:rsid w:val="00BB2FCB"/>
    <w:rsid w:val="00BB4021"/>
    <w:rsid w:val="00BC1187"/>
    <w:rsid w:val="00BC37EF"/>
    <w:rsid w:val="00BC524C"/>
    <w:rsid w:val="00BC7F23"/>
    <w:rsid w:val="00BD0862"/>
    <w:rsid w:val="00BD25B7"/>
    <w:rsid w:val="00BD6422"/>
    <w:rsid w:val="00BE1C5E"/>
    <w:rsid w:val="00BE2E6D"/>
    <w:rsid w:val="00BE3216"/>
    <w:rsid w:val="00BE322E"/>
    <w:rsid w:val="00BE501E"/>
    <w:rsid w:val="00BE6201"/>
    <w:rsid w:val="00BF2131"/>
    <w:rsid w:val="00BF5146"/>
    <w:rsid w:val="00BF5BFA"/>
    <w:rsid w:val="00BF76AB"/>
    <w:rsid w:val="00C00C55"/>
    <w:rsid w:val="00C02172"/>
    <w:rsid w:val="00C10F53"/>
    <w:rsid w:val="00C112B5"/>
    <w:rsid w:val="00C13CED"/>
    <w:rsid w:val="00C14BE0"/>
    <w:rsid w:val="00C16C44"/>
    <w:rsid w:val="00C173F6"/>
    <w:rsid w:val="00C204A9"/>
    <w:rsid w:val="00C21EB5"/>
    <w:rsid w:val="00C22ABB"/>
    <w:rsid w:val="00C257D1"/>
    <w:rsid w:val="00C26337"/>
    <w:rsid w:val="00C27200"/>
    <w:rsid w:val="00C3007D"/>
    <w:rsid w:val="00C30D28"/>
    <w:rsid w:val="00C31F61"/>
    <w:rsid w:val="00C32B70"/>
    <w:rsid w:val="00C33268"/>
    <w:rsid w:val="00C33E32"/>
    <w:rsid w:val="00C349C6"/>
    <w:rsid w:val="00C34E48"/>
    <w:rsid w:val="00C353BD"/>
    <w:rsid w:val="00C3584E"/>
    <w:rsid w:val="00C37643"/>
    <w:rsid w:val="00C435A0"/>
    <w:rsid w:val="00C441F9"/>
    <w:rsid w:val="00C47D0F"/>
    <w:rsid w:val="00C52BE6"/>
    <w:rsid w:val="00C57AD0"/>
    <w:rsid w:val="00C64EA8"/>
    <w:rsid w:val="00C66F07"/>
    <w:rsid w:val="00C67825"/>
    <w:rsid w:val="00C7285C"/>
    <w:rsid w:val="00C72E75"/>
    <w:rsid w:val="00C75054"/>
    <w:rsid w:val="00C757F6"/>
    <w:rsid w:val="00C75F8A"/>
    <w:rsid w:val="00C76CBC"/>
    <w:rsid w:val="00C76F67"/>
    <w:rsid w:val="00C8397D"/>
    <w:rsid w:val="00C85CDD"/>
    <w:rsid w:val="00C90599"/>
    <w:rsid w:val="00C948D5"/>
    <w:rsid w:val="00C95CCF"/>
    <w:rsid w:val="00C96473"/>
    <w:rsid w:val="00C97138"/>
    <w:rsid w:val="00CA06CF"/>
    <w:rsid w:val="00CA354B"/>
    <w:rsid w:val="00CB0DEA"/>
    <w:rsid w:val="00CB4B1E"/>
    <w:rsid w:val="00CB7CBB"/>
    <w:rsid w:val="00CC180B"/>
    <w:rsid w:val="00CC27B1"/>
    <w:rsid w:val="00CC350E"/>
    <w:rsid w:val="00CC5216"/>
    <w:rsid w:val="00CC5FBE"/>
    <w:rsid w:val="00CD68BC"/>
    <w:rsid w:val="00CE1C38"/>
    <w:rsid w:val="00CE47ED"/>
    <w:rsid w:val="00CE7899"/>
    <w:rsid w:val="00CF0EAE"/>
    <w:rsid w:val="00CF0F41"/>
    <w:rsid w:val="00CF415D"/>
    <w:rsid w:val="00CF68A3"/>
    <w:rsid w:val="00CF6DFA"/>
    <w:rsid w:val="00CF6E84"/>
    <w:rsid w:val="00CF7B4A"/>
    <w:rsid w:val="00CF7B85"/>
    <w:rsid w:val="00D05305"/>
    <w:rsid w:val="00D11E17"/>
    <w:rsid w:val="00D12002"/>
    <w:rsid w:val="00D15E8F"/>
    <w:rsid w:val="00D2116C"/>
    <w:rsid w:val="00D21DBF"/>
    <w:rsid w:val="00D24EAA"/>
    <w:rsid w:val="00D321A2"/>
    <w:rsid w:val="00D32EF1"/>
    <w:rsid w:val="00D32FA8"/>
    <w:rsid w:val="00D33A4E"/>
    <w:rsid w:val="00D345F0"/>
    <w:rsid w:val="00D36C1D"/>
    <w:rsid w:val="00D378B5"/>
    <w:rsid w:val="00D37E3F"/>
    <w:rsid w:val="00D40C5E"/>
    <w:rsid w:val="00D46877"/>
    <w:rsid w:val="00D526B3"/>
    <w:rsid w:val="00D53D85"/>
    <w:rsid w:val="00D56336"/>
    <w:rsid w:val="00D57EE2"/>
    <w:rsid w:val="00D60604"/>
    <w:rsid w:val="00D6094E"/>
    <w:rsid w:val="00D6271E"/>
    <w:rsid w:val="00D6299E"/>
    <w:rsid w:val="00D631FE"/>
    <w:rsid w:val="00D63828"/>
    <w:rsid w:val="00D63C85"/>
    <w:rsid w:val="00D64E3B"/>
    <w:rsid w:val="00D67EF7"/>
    <w:rsid w:val="00D70375"/>
    <w:rsid w:val="00D7188F"/>
    <w:rsid w:val="00D7251A"/>
    <w:rsid w:val="00D732A8"/>
    <w:rsid w:val="00D812D1"/>
    <w:rsid w:val="00D814A8"/>
    <w:rsid w:val="00D84DB9"/>
    <w:rsid w:val="00D90DAB"/>
    <w:rsid w:val="00D94BE6"/>
    <w:rsid w:val="00D95486"/>
    <w:rsid w:val="00D97DC8"/>
    <w:rsid w:val="00DA6DC0"/>
    <w:rsid w:val="00DB5C68"/>
    <w:rsid w:val="00DC3170"/>
    <w:rsid w:val="00DC339B"/>
    <w:rsid w:val="00DC48BB"/>
    <w:rsid w:val="00DD2B94"/>
    <w:rsid w:val="00DD2E22"/>
    <w:rsid w:val="00DD30D1"/>
    <w:rsid w:val="00DE4971"/>
    <w:rsid w:val="00DE65B0"/>
    <w:rsid w:val="00DF14EC"/>
    <w:rsid w:val="00DF230A"/>
    <w:rsid w:val="00DF612D"/>
    <w:rsid w:val="00E0143A"/>
    <w:rsid w:val="00E01E33"/>
    <w:rsid w:val="00E153F3"/>
    <w:rsid w:val="00E23016"/>
    <w:rsid w:val="00E32716"/>
    <w:rsid w:val="00E37646"/>
    <w:rsid w:val="00E4084F"/>
    <w:rsid w:val="00E45904"/>
    <w:rsid w:val="00E46BFA"/>
    <w:rsid w:val="00E51795"/>
    <w:rsid w:val="00E54236"/>
    <w:rsid w:val="00E54967"/>
    <w:rsid w:val="00E55CB7"/>
    <w:rsid w:val="00E56DA5"/>
    <w:rsid w:val="00E57384"/>
    <w:rsid w:val="00E63CB6"/>
    <w:rsid w:val="00E64DF8"/>
    <w:rsid w:val="00E6507C"/>
    <w:rsid w:val="00E672C6"/>
    <w:rsid w:val="00E67A7C"/>
    <w:rsid w:val="00E70363"/>
    <w:rsid w:val="00E707BC"/>
    <w:rsid w:val="00E712EC"/>
    <w:rsid w:val="00E72172"/>
    <w:rsid w:val="00E72956"/>
    <w:rsid w:val="00E84C8E"/>
    <w:rsid w:val="00E863D1"/>
    <w:rsid w:val="00E97D7D"/>
    <w:rsid w:val="00EA4AA2"/>
    <w:rsid w:val="00EA4C81"/>
    <w:rsid w:val="00EA5ADB"/>
    <w:rsid w:val="00EA6F5F"/>
    <w:rsid w:val="00EB0AD1"/>
    <w:rsid w:val="00EB13EB"/>
    <w:rsid w:val="00EB5BA3"/>
    <w:rsid w:val="00EC2793"/>
    <w:rsid w:val="00EC5FEF"/>
    <w:rsid w:val="00EC6AAC"/>
    <w:rsid w:val="00EC7391"/>
    <w:rsid w:val="00ED1BC8"/>
    <w:rsid w:val="00ED2FB7"/>
    <w:rsid w:val="00ED49FD"/>
    <w:rsid w:val="00ED594A"/>
    <w:rsid w:val="00ED6757"/>
    <w:rsid w:val="00EE0A18"/>
    <w:rsid w:val="00EE18B7"/>
    <w:rsid w:val="00EE4A9A"/>
    <w:rsid w:val="00EE5309"/>
    <w:rsid w:val="00EE55C5"/>
    <w:rsid w:val="00EE59B5"/>
    <w:rsid w:val="00EE6A9E"/>
    <w:rsid w:val="00EF01F8"/>
    <w:rsid w:val="00EF1FFD"/>
    <w:rsid w:val="00EF232E"/>
    <w:rsid w:val="00EF3CAB"/>
    <w:rsid w:val="00EF3E78"/>
    <w:rsid w:val="00F040DD"/>
    <w:rsid w:val="00F133EF"/>
    <w:rsid w:val="00F13D54"/>
    <w:rsid w:val="00F1414B"/>
    <w:rsid w:val="00F151A2"/>
    <w:rsid w:val="00F15A1A"/>
    <w:rsid w:val="00F15D3F"/>
    <w:rsid w:val="00F16A0E"/>
    <w:rsid w:val="00F17BEC"/>
    <w:rsid w:val="00F2039B"/>
    <w:rsid w:val="00F21A03"/>
    <w:rsid w:val="00F21BC5"/>
    <w:rsid w:val="00F21C09"/>
    <w:rsid w:val="00F252B2"/>
    <w:rsid w:val="00F3145D"/>
    <w:rsid w:val="00F32AFC"/>
    <w:rsid w:val="00F348BB"/>
    <w:rsid w:val="00F34A85"/>
    <w:rsid w:val="00F35413"/>
    <w:rsid w:val="00F4057F"/>
    <w:rsid w:val="00F43EAF"/>
    <w:rsid w:val="00F534AE"/>
    <w:rsid w:val="00F560D4"/>
    <w:rsid w:val="00F566D7"/>
    <w:rsid w:val="00F61530"/>
    <w:rsid w:val="00F61FF8"/>
    <w:rsid w:val="00F6761A"/>
    <w:rsid w:val="00F720CC"/>
    <w:rsid w:val="00F73914"/>
    <w:rsid w:val="00F75C67"/>
    <w:rsid w:val="00F82938"/>
    <w:rsid w:val="00F90A3C"/>
    <w:rsid w:val="00F94CBD"/>
    <w:rsid w:val="00F9589A"/>
    <w:rsid w:val="00F96FAA"/>
    <w:rsid w:val="00FA0C12"/>
    <w:rsid w:val="00FA3682"/>
    <w:rsid w:val="00FA5196"/>
    <w:rsid w:val="00FA59BF"/>
    <w:rsid w:val="00FA5EE6"/>
    <w:rsid w:val="00FA7B08"/>
    <w:rsid w:val="00FB37EC"/>
    <w:rsid w:val="00FB3CA7"/>
    <w:rsid w:val="00FC405A"/>
    <w:rsid w:val="00FD0AAA"/>
    <w:rsid w:val="00FD2D3A"/>
    <w:rsid w:val="00FD4A54"/>
    <w:rsid w:val="00FD5DE7"/>
    <w:rsid w:val="00FD6346"/>
    <w:rsid w:val="00FE6CC7"/>
    <w:rsid w:val="00FF1BC8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9161160-1B70-4A78-9DD9-8B1704E1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0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07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207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207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207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2071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2071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7474E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7474EC"/>
  </w:style>
  <w:style w:type="paragraph" w:styleId="20">
    <w:name w:val="Body Text First Indent 2"/>
    <w:basedOn w:val="a3"/>
    <w:link w:val="2Char0"/>
    <w:qFormat/>
    <w:rsid w:val="007474EC"/>
    <w:pPr>
      <w:tabs>
        <w:tab w:val="left" w:pos="5580"/>
      </w:tabs>
      <w:spacing w:before="120"/>
      <w:ind w:firstLineChars="200" w:firstLine="420"/>
    </w:pPr>
    <w:rPr>
      <w:rFonts w:ascii="Times New Roman" w:eastAsia="宋体" w:hAnsi="Times New Roman" w:cs="Times New Roman"/>
      <w:szCs w:val="20"/>
      <w:lang w:val="zh-CN"/>
    </w:rPr>
  </w:style>
  <w:style w:type="character" w:customStyle="1" w:styleId="2Char0">
    <w:name w:val="正文首行缩进 2 Char"/>
    <w:basedOn w:val="Char"/>
    <w:link w:val="20"/>
    <w:rsid w:val="007474EC"/>
    <w:rPr>
      <w:rFonts w:ascii="Times New Roman" w:eastAsia="宋体" w:hAnsi="Times New Roman" w:cs="Times New Roman"/>
      <w:szCs w:val="20"/>
      <w:lang w:val="zh-CN"/>
    </w:rPr>
  </w:style>
  <w:style w:type="character" w:customStyle="1" w:styleId="Char0">
    <w:name w:val="副标题 Char"/>
    <w:link w:val="a4"/>
    <w:rsid w:val="007474EC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qFormat/>
    <w:rsid w:val="007474EC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7474E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2"/>
    <w:uiPriority w:val="99"/>
    <w:unhideWhenUsed/>
    <w:rsid w:val="000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0D4FA6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0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0D4FA6"/>
    <w:rPr>
      <w:sz w:val="18"/>
      <w:szCs w:val="18"/>
    </w:rPr>
  </w:style>
  <w:style w:type="paragraph" w:styleId="21">
    <w:name w:val="Body Text 2"/>
    <w:basedOn w:val="a"/>
    <w:link w:val="2Char1"/>
    <w:uiPriority w:val="99"/>
    <w:semiHidden/>
    <w:unhideWhenUsed/>
    <w:rsid w:val="00920712"/>
    <w:pPr>
      <w:spacing w:after="120" w:line="480" w:lineRule="auto"/>
    </w:pPr>
  </w:style>
  <w:style w:type="character" w:customStyle="1" w:styleId="2Char1">
    <w:name w:val="正文文本 2 Char"/>
    <w:basedOn w:val="a0"/>
    <w:link w:val="21"/>
    <w:uiPriority w:val="99"/>
    <w:semiHidden/>
    <w:rsid w:val="00920712"/>
  </w:style>
  <w:style w:type="paragraph" w:styleId="a7">
    <w:name w:val="List Paragraph"/>
    <w:basedOn w:val="a"/>
    <w:uiPriority w:val="34"/>
    <w:qFormat/>
    <w:rsid w:val="0092071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4"/>
    <w:uiPriority w:val="99"/>
    <w:unhideWhenUsed/>
    <w:rsid w:val="00920712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正文文本 Char"/>
    <w:basedOn w:val="a0"/>
    <w:link w:val="a8"/>
    <w:uiPriority w:val="99"/>
    <w:rsid w:val="00920712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9207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207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207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207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920712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92071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2071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袁露萍</dc:creator>
  <cp:lastModifiedBy>tsg</cp:lastModifiedBy>
  <cp:revision>91</cp:revision>
  <dcterms:created xsi:type="dcterms:W3CDTF">2020-10-09T01:38:00Z</dcterms:created>
  <dcterms:modified xsi:type="dcterms:W3CDTF">2020-10-14T07:43:00Z</dcterms:modified>
</cp:coreProperties>
</file>