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7F1" w:rsidRPr="00251A9B" w:rsidRDefault="002D6CB9" w:rsidP="005027F1">
      <w:pPr>
        <w:ind w:firstLine="420"/>
        <w:jc w:val="center"/>
        <w:rPr>
          <w:rFonts w:ascii="宋体" w:hAnsi="宋体"/>
          <w:b/>
          <w:color w:val="FF0000"/>
          <w:sz w:val="32"/>
          <w:szCs w:val="32"/>
        </w:rPr>
      </w:pPr>
      <w:r w:rsidRPr="00251A9B">
        <w:rPr>
          <w:rFonts w:ascii="Verdana" w:hAnsi="Verdana" w:cs="Arial"/>
          <w:b/>
          <w:color w:val="FF0000"/>
          <w:sz w:val="32"/>
          <w:szCs w:val="32"/>
        </w:rPr>
        <w:t>第四届高等院校计算机类专业系统能力培养教学改革与实践论坛</w:t>
      </w:r>
      <w:r w:rsidR="005027F1" w:rsidRPr="00251A9B">
        <w:rPr>
          <w:rFonts w:ascii="宋体" w:hAnsi="宋体" w:hint="eastAsia"/>
          <w:b/>
          <w:color w:val="FF0000"/>
          <w:sz w:val="32"/>
          <w:szCs w:val="32"/>
        </w:rPr>
        <w:t>邀请函</w:t>
      </w:r>
    </w:p>
    <w:p w:rsidR="001A50F3" w:rsidRDefault="001A50F3" w:rsidP="001A50F3">
      <w:pPr>
        <w:ind w:firstLine="435"/>
      </w:pPr>
      <w:r>
        <w:rPr>
          <w:rFonts w:hint="eastAsia"/>
        </w:rPr>
        <w:t xml:space="preserve">             </w:t>
      </w:r>
    </w:p>
    <w:p w:rsidR="002D6CB9" w:rsidRDefault="002D6CB9" w:rsidP="004D46D7">
      <w:pPr>
        <w:ind w:firstLineChars="200" w:firstLine="420"/>
        <w:rPr>
          <w:rFonts w:asciiTheme="minorEastAsia" w:eastAsiaTheme="minorEastAsia" w:hAnsiTheme="minorEastAsia"/>
          <w:szCs w:val="21"/>
        </w:rPr>
      </w:pPr>
      <w:r w:rsidRPr="002D6CB9">
        <w:rPr>
          <w:rFonts w:asciiTheme="minorEastAsia" w:eastAsiaTheme="minorEastAsia" w:hAnsiTheme="minorEastAsia" w:hint="eastAsia"/>
          <w:szCs w:val="21"/>
        </w:rPr>
        <w:t>201</w:t>
      </w:r>
      <w:r w:rsidR="0029251E">
        <w:rPr>
          <w:rFonts w:asciiTheme="minorEastAsia" w:eastAsiaTheme="minorEastAsia" w:hAnsiTheme="minorEastAsia" w:hint="eastAsia"/>
          <w:szCs w:val="21"/>
        </w:rPr>
        <w:t>0</w:t>
      </w:r>
      <w:r w:rsidRPr="002D6CB9">
        <w:rPr>
          <w:rFonts w:asciiTheme="minorEastAsia" w:eastAsiaTheme="minorEastAsia" w:hAnsiTheme="minorEastAsia" w:hint="eastAsia"/>
          <w:szCs w:val="21"/>
        </w:rPr>
        <w:t>年，</w:t>
      </w:r>
      <w:r w:rsidR="0029251E">
        <w:rPr>
          <w:rFonts w:asciiTheme="minorEastAsia" w:eastAsiaTheme="minorEastAsia" w:hAnsiTheme="minorEastAsia" w:hint="eastAsia"/>
          <w:szCs w:val="21"/>
        </w:rPr>
        <w:t>在</w:t>
      </w:r>
      <w:r w:rsidRPr="002D6CB9">
        <w:rPr>
          <w:rFonts w:asciiTheme="minorEastAsia" w:eastAsiaTheme="minorEastAsia" w:hAnsiTheme="minorEastAsia" w:hint="eastAsia"/>
          <w:szCs w:val="21"/>
        </w:rPr>
        <w:t>教育部高等学校计算机类专业教学指导委员会</w:t>
      </w:r>
      <w:r w:rsidR="0029251E">
        <w:rPr>
          <w:rFonts w:asciiTheme="minorEastAsia" w:eastAsiaTheme="minorEastAsia" w:hAnsiTheme="minorEastAsia" w:hint="eastAsia"/>
          <w:szCs w:val="21"/>
        </w:rPr>
        <w:t>的指导下，北京大学、南京大学、国防科技大学、西北工业大学、南开大学、机械工业出版社华章分社作为发起单位，</w:t>
      </w:r>
      <w:r w:rsidRPr="002D6CB9">
        <w:rPr>
          <w:rFonts w:asciiTheme="minorEastAsia" w:eastAsiaTheme="minorEastAsia" w:hAnsiTheme="minorEastAsia" w:hint="eastAsia"/>
          <w:szCs w:val="21"/>
        </w:rPr>
        <w:t>启动</w:t>
      </w:r>
      <w:r w:rsidR="0029251E">
        <w:rPr>
          <w:rFonts w:asciiTheme="minorEastAsia" w:eastAsiaTheme="minorEastAsia" w:hAnsiTheme="minorEastAsia" w:hint="eastAsia"/>
          <w:szCs w:val="21"/>
        </w:rPr>
        <w:t>了</w:t>
      </w:r>
      <w:r w:rsidRPr="002D6CB9">
        <w:rPr>
          <w:rFonts w:asciiTheme="minorEastAsia" w:eastAsiaTheme="minorEastAsia" w:hAnsiTheme="minorEastAsia" w:hint="eastAsia"/>
          <w:szCs w:val="21"/>
        </w:rPr>
        <w:t>“高等院校计算机类专业系统能力培养研究项目”。在全面调研、分析我国高校计算机专业教育现状的基础上，结合国际计算机教育的发展趋势，提出了计算机专业系统能力培养的三个层次课程体系，如下：</w:t>
      </w:r>
    </w:p>
    <w:p w:rsidR="00383169" w:rsidRPr="00383169" w:rsidRDefault="00383169" w:rsidP="004D46D7">
      <w:pPr>
        <w:ind w:firstLineChars="200" w:firstLine="420"/>
        <w:rPr>
          <w:rFonts w:asciiTheme="minorEastAsia" w:eastAsiaTheme="minorEastAsia" w:hAnsiTheme="minorEastAsia"/>
          <w:szCs w:val="21"/>
        </w:rPr>
      </w:pPr>
    </w:p>
    <w:tbl>
      <w:tblPr>
        <w:tblStyle w:val="ab"/>
        <w:tblW w:w="0" w:type="auto"/>
        <w:tblLook w:val="04A0"/>
      </w:tblPr>
      <w:tblGrid>
        <w:gridCol w:w="2093"/>
        <w:gridCol w:w="7762"/>
      </w:tblGrid>
      <w:tr w:rsidR="002D6CB9" w:rsidRPr="002D6CB9" w:rsidTr="002D6CB9">
        <w:tc>
          <w:tcPr>
            <w:tcW w:w="2093" w:type="dxa"/>
          </w:tcPr>
          <w:p w:rsidR="002D6CB9" w:rsidRPr="002D6CB9" w:rsidRDefault="002D6CB9" w:rsidP="00E81EC5">
            <w:pPr>
              <w:rPr>
                <w:rFonts w:asciiTheme="minorEastAsia" w:eastAsiaTheme="minorEastAsia" w:hAnsiTheme="minorEastAsia"/>
                <w:b/>
                <w:szCs w:val="21"/>
              </w:rPr>
            </w:pPr>
            <w:r w:rsidRPr="002D6CB9">
              <w:rPr>
                <w:rFonts w:asciiTheme="minorEastAsia" w:eastAsiaTheme="minorEastAsia" w:hAnsiTheme="minorEastAsia" w:hint="eastAsia"/>
                <w:b/>
                <w:szCs w:val="21"/>
              </w:rPr>
              <w:t>第三层：扩展和提升课程</w:t>
            </w:r>
          </w:p>
        </w:tc>
        <w:tc>
          <w:tcPr>
            <w:tcW w:w="7762" w:type="dxa"/>
          </w:tcPr>
          <w:p w:rsidR="002D6CB9" w:rsidRPr="002D6CB9" w:rsidRDefault="002D6CB9" w:rsidP="00E81EC5">
            <w:pPr>
              <w:rPr>
                <w:rFonts w:asciiTheme="minorEastAsia" w:eastAsiaTheme="minorEastAsia" w:hAnsiTheme="minorEastAsia"/>
                <w:szCs w:val="21"/>
              </w:rPr>
            </w:pPr>
            <w:r w:rsidRPr="002D6CB9">
              <w:rPr>
                <w:rFonts w:asciiTheme="minorEastAsia" w:eastAsiaTheme="minorEastAsia" w:hAnsiTheme="minorEastAsia" w:hint="eastAsia"/>
                <w:szCs w:val="21"/>
              </w:rPr>
              <w:t>嵌入式系统方向、计算机网络方向、分布式与并行计算方向、大数据方向、移动计算方向</w:t>
            </w:r>
          </w:p>
        </w:tc>
      </w:tr>
      <w:tr w:rsidR="002D6CB9" w:rsidRPr="002D6CB9" w:rsidTr="002D6CB9">
        <w:tc>
          <w:tcPr>
            <w:tcW w:w="2093" w:type="dxa"/>
          </w:tcPr>
          <w:p w:rsidR="002D6CB9" w:rsidRPr="002D6CB9" w:rsidRDefault="002D6CB9" w:rsidP="00E81EC5">
            <w:pPr>
              <w:rPr>
                <w:rFonts w:asciiTheme="minorEastAsia" w:eastAsiaTheme="minorEastAsia" w:hAnsiTheme="minorEastAsia"/>
                <w:b/>
                <w:szCs w:val="21"/>
              </w:rPr>
            </w:pPr>
            <w:r w:rsidRPr="002D6CB9">
              <w:rPr>
                <w:rFonts w:asciiTheme="minorEastAsia" w:eastAsiaTheme="minorEastAsia" w:hAnsiTheme="minorEastAsia" w:hint="eastAsia"/>
                <w:b/>
                <w:szCs w:val="21"/>
              </w:rPr>
              <w:t>第二层：新组合的核心课程</w:t>
            </w:r>
          </w:p>
        </w:tc>
        <w:tc>
          <w:tcPr>
            <w:tcW w:w="7762" w:type="dxa"/>
          </w:tcPr>
          <w:p w:rsidR="002D6CB9" w:rsidRPr="002D6CB9" w:rsidRDefault="002D6CB9" w:rsidP="002D6CB9">
            <w:pPr>
              <w:rPr>
                <w:rFonts w:asciiTheme="minorEastAsia" w:eastAsiaTheme="minorEastAsia" w:hAnsiTheme="minorEastAsia"/>
                <w:szCs w:val="21"/>
              </w:rPr>
            </w:pPr>
            <w:r w:rsidRPr="002D6CB9">
              <w:rPr>
                <w:rFonts w:asciiTheme="minorEastAsia" w:eastAsiaTheme="minorEastAsia" w:hAnsiTheme="minorEastAsia" w:hint="eastAsia"/>
                <w:szCs w:val="21"/>
              </w:rPr>
              <w:t>操作系统、编译技术、计算机组成设计、计算机系统结构</w:t>
            </w:r>
          </w:p>
        </w:tc>
      </w:tr>
      <w:tr w:rsidR="002D6CB9" w:rsidRPr="002D6CB9" w:rsidTr="002D6CB9">
        <w:tc>
          <w:tcPr>
            <w:tcW w:w="2093" w:type="dxa"/>
          </w:tcPr>
          <w:p w:rsidR="002D6CB9" w:rsidRPr="002D6CB9" w:rsidRDefault="002D6CB9" w:rsidP="00E81EC5">
            <w:pPr>
              <w:rPr>
                <w:rFonts w:asciiTheme="minorEastAsia" w:eastAsiaTheme="minorEastAsia" w:hAnsiTheme="minorEastAsia"/>
                <w:b/>
                <w:szCs w:val="21"/>
              </w:rPr>
            </w:pPr>
            <w:r w:rsidRPr="002D6CB9">
              <w:rPr>
                <w:rFonts w:asciiTheme="minorEastAsia" w:eastAsiaTheme="minorEastAsia" w:hAnsiTheme="minorEastAsia" w:hint="eastAsia"/>
                <w:b/>
                <w:szCs w:val="21"/>
              </w:rPr>
              <w:t>第一层：基础课程</w:t>
            </w:r>
          </w:p>
        </w:tc>
        <w:tc>
          <w:tcPr>
            <w:tcW w:w="7762" w:type="dxa"/>
          </w:tcPr>
          <w:p w:rsidR="002D6CB9" w:rsidRPr="002D6CB9" w:rsidRDefault="002D6CB9" w:rsidP="00E81EC5">
            <w:pPr>
              <w:rPr>
                <w:rFonts w:asciiTheme="minorEastAsia" w:eastAsiaTheme="minorEastAsia" w:hAnsiTheme="minorEastAsia"/>
                <w:szCs w:val="21"/>
              </w:rPr>
            </w:pPr>
            <w:r w:rsidRPr="002D6CB9">
              <w:rPr>
                <w:rFonts w:asciiTheme="minorEastAsia" w:eastAsiaTheme="minorEastAsia" w:hAnsiTheme="minorEastAsia" w:hint="eastAsia"/>
                <w:szCs w:val="21"/>
              </w:rPr>
              <w:t>计算机系统基础</w:t>
            </w:r>
          </w:p>
        </w:tc>
      </w:tr>
    </w:tbl>
    <w:p w:rsidR="002D6CB9" w:rsidRPr="002D6CB9" w:rsidRDefault="002D6CB9" w:rsidP="002D6CB9">
      <w:pPr>
        <w:rPr>
          <w:rFonts w:asciiTheme="minorEastAsia" w:eastAsiaTheme="minorEastAsia" w:hAnsiTheme="minorEastAsia"/>
          <w:szCs w:val="21"/>
        </w:rPr>
      </w:pPr>
    </w:p>
    <w:p w:rsidR="002D6CB9" w:rsidRPr="002D6CB9" w:rsidRDefault="0029251E" w:rsidP="004D46D7">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近几年来</w:t>
      </w:r>
      <w:r w:rsidR="002D6CB9" w:rsidRPr="002D6CB9">
        <w:rPr>
          <w:rFonts w:asciiTheme="minorEastAsia" w:eastAsiaTheme="minorEastAsia" w:hAnsiTheme="minorEastAsia" w:hint="eastAsia"/>
          <w:szCs w:val="21"/>
        </w:rPr>
        <w:t>，以北京大学、南京大学、国防科技大学、北京航空航天大学、上海交通大学、浙江大学、为代表的一批高校积极开展</w:t>
      </w:r>
      <w:r>
        <w:rPr>
          <w:rFonts w:asciiTheme="minorEastAsia" w:eastAsiaTheme="minorEastAsia" w:hAnsiTheme="minorEastAsia" w:hint="eastAsia"/>
          <w:szCs w:val="21"/>
        </w:rPr>
        <w:t>了</w:t>
      </w:r>
      <w:r w:rsidR="002D6CB9" w:rsidRPr="002D6CB9">
        <w:rPr>
          <w:rFonts w:asciiTheme="minorEastAsia" w:eastAsiaTheme="minorEastAsia" w:hAnsiTheme="minorEastAsia" w:hint="eastAsia"/>
          <w:szCs w:val="21"/>
        </w:rPr>
        <w:t>计算机专业系统能力培养</w:t>
      </w:r>
      <w:r>
        <w:rPr>
          <w:rFonts w:asciiTheme="minorEastAsia" w:eastAsiaTheme="minorEastAsia" w:hAnsiTheme="minorEastAsia" w:hint="eastAsia"/>
          <w:szCs w:val="21"/>
        </w:rPr>
        <w:t>综合</w:t>
      </w:r>
      <w:r w:rsidR="002D6CB9" w:rsidRPr="002D6CB9">
        <w:rPr>
          <w:rFonts w:asciiTheme="minorEastAsia" w:eastAsiaTheme="minorEastAsia" w:hAnsiTheme="minorEastAsia" w:hint="eastAsia"/>
          <w:szCs w:val="21"/>
        </w:rPr>
        <w:t>改革实践。</w:t>
      </w:r>
      <w:r>
        <w:rPr>
          <w:rFonts w:asciiTheme="minorEastAsia" w:eastAsiaTheme="minorEastAsia" w:hAnsiTheme="minorEastAsia" w:hint="eastAsia"/>
          <w:szCs w:val="21"/>
        </w:rPr>
        <w:t>期间，</w:t>
      </w:r>
      <w:proofErr w:type="gramStart"/>
      <w:r w:rsidR="002D6CB9" w:rsidRPr="002D6CB9">
        <w:rPr>
          <w:rFonts w:asciiTheme="minorEastAsia" w:eastAsiaTheme="minorEastAsia" w:hAnsiTheme="minorEastAsia" w:hint="eastAsia"/>
          <w:szCs w:val="21"/>
        </w:rPr>
        <w:t>教指委</w:t>
      </w:r>
      <w:proofErr w:type="gramEnd"/>
      <w:r w:rsidR="002D6CB9" w:rsidRPr="002D6CB9">
        <w:rPr>
          <w:rFonts w:asciiTheme="minorEastAsia" w:eastAsiaTheme="minorEastAsia" w:hAnsiTheme="minorEastAsia" w:hint="eastAsia"/>
          <w:szCs w:val="21"/>
        </w:rPr>
        <w:t>联合机械工业出版社华章分社在2013年（黄山</w:t>
      </w:r>
      <w:r>
        <w:rPr>
          <w:rFonts w:asciiTheme="minorEastAsia" w:eastAsiaTheme="minorEastAsia" w:hAnsiTheme="minorEastAsia" w:hint="eastAsia"/>
          <w:szCs w:val="21"/>
        </w:rPr>
        <w:t>，第一届</w:t>
      </w:r>
      <w:r w:rsidR="002D6CB9" w:rsidRPr="002D6CB9">
        <w:rPr>
          <w:rFonts w:asciiTheme="minorEastAsia" w:eastAsiaTheme="minorEastAsia" w:hAnsiTheme="minorEastAsia" w:hint="eastAsia"/>
          <w:szCs w:val="21"/>
        </w:rPr>
        <w:t>）、2014年（成都</w:t>
      </w:r>
      <w:r>
        <w:rPr>
          <w:rFonts w:asciiTheme="minorEastAsia" w:eastAsiaTheme="minorEastAsia" w:hAnsiTheme="minorEastAsia" w:hint="eastAsia"/>
          <w:szCs w:val="21"/>
        </w:rPr>
        <w:t>，第二届</w:t>
      </w:r>
      <w:r w:rsidR="002D6CB9" w:rsidRPr="002D6CB9">
        <w:rPr>
          <w:rFonts w:asciiTheme="minorEastAsia" w:eastAsiaTheme="minorEastAsia" w:hAnsiTheme="minorEastAsia" w:hint="eastAsia"/>
          <w:szCs w:val="21"/>
        </w:rPr>
        <w:t>）、2015年（南京</w:t>
      </w:r>
      <w:r>
        <w:rPr>
          <w:rFonts w:asciiTheme="minorEastAsia" w:eastAsiaTheme="minorEastAsia" w:hAnsiTheme="minorEastAsia" w:hint="eastAsia"/>
          <w:szCs w:val="21"/>
        </w:rPr>
        <w:t>，第三届</w:t>
      </w:r>
      <w:r w:rsidR="002D6CB9" w:rsidRPr="002D6CB9">
        <w:rPr>
          <w:rFonts w:asciiTheme="minorEastAsia" w:eastAsiaTheme="minorEastAsia" w:hAnsiTheme="minorEastAsia" w:hint="eastAsia"/>
          <w:szCs w:val="21"/>
        </w:rPr>
        <w:t>）分别举办了三届全国上百所高校参与的“系统能力培养教学改</w:t>
      </w:r>
      <w:r w:rsidR="00D17669">
        <w:rPr>
          <w:rFonts w:asciiTheme="minorEastAsia" w:eastAsiaTheme="minorEastAsia" w:hAnsiTheme="minorEastAsia" w:hint="eastAsia"/>
          <w:szCs w:val="21"/>
        </w:rPr>
        <w:t>革与实践论坛”</w:t>
      </w:r>
      <w:r w:rsidR="002D6CB9" w:rsidRPr="002D6CB9">
        <w:rPr>
          <w:rFonts w:asciiTheme="minorEastAsia" w:eastAsiaTheme="minorEastAsia" w:hAnsiTheme="minorEastAsia" w:hint="eastAsia"/>
          <w:szCs w:val="21"/>
        </w:rPr>
        <w:t>，分享专业改革实施方案和课程改革及实践教学经验，极大推动了高校计算机类专业</w:t>
      </w:r>
      <w:proofErr w:type="gramStart"/>
      <w:r w:rsidR="002D6CB9" w:rsidRPr="002D6CB9">
        <w:rPr>
          <w:rFonts w:asciiTheme="minorEastAsia" w:eastAsiaTheme="minorEastAsia" w:hAnsiTheme="minorEastAsia" w:hint="eastAsia"/>
          <w:szCs w:val="21"/>
        </w:rPr>
        <w:t>学生学生</w:t>
      </w:r>
      <w:proofErr w:type="gramEnd"/>
      <w:r w:rsidR="002D6CB9" w:rsidRPr="002D6CB9">
        <w:rPr>
          <w:rFonts w:asciiTheme="minorEastAsia" w:eastAsiaTheme="minorEastAsia" w:hAnsiTheme="minorEastAsia" w:hint="eastAsia"/>
          <w:szCs w:val="21"/>
        </w:rPr>
        <w:t>系统能力的提升。</w:t>
      </w:r>
    </w:p>
    <w:p w:rsidR="003B5C4B" w:rsidRPr="002D6CB9" w:rsidRDefault="003B5C4B" w:rsidP="003B5C4B">
      <w:pPr>
        <w:ind w:firstLineChars="200" w:firstLine="420"/>
        <w:rPr>
          <w:rFonts w:asciiTheme="minorEastAsia" w:eastAsiaTheme="minorEastAsia" w:hAnsiTheme="minorEastAsia"/>
          <w:szCs w:val="21"/>
        </w:rPr>
      </w:pPr>
    </w:p>
    <w:p w:rsidR="00F0673B" w:rsidRPr="002D6CB9" w:rsidRDefault="004D46D7" w:rsidP="003B5C4B">
      <w:pPr>
        <w:ind w:firstLineChars="200" w:firstLine="420"/>
        <w:rPr>
          <w:rFonts w:asciiTheme="minorEastAsia" w:eastAsiaTheme="minorEastAsia" w:hAnsiTheme="minorEastAsia"/>
          <w:szCs w:val="21"/>
        </w:rPr>
      </w:pPr>
      <w:r w:rsidRPr="002D6CB9">
        <w:rPr>
          <w:rFonts w:asciiTheme="minorEastAsia" w:eastAsiaTheme="minorEastAsia" w:hAnsiTheme="minorEastAsia" w:hint="eastAsia"/>
          <w:szCs w:val="21"/>
        </w:rPr>
        <w:t>为进一步</w:t>
      </w:r>
      <w:r w:rsidR="002D6CB9" w:rsidRPr="002D6CB9">
        <w:rPr>
          <w:rFonts w:asciiTheme="minorEastAsia" w:eastAsiaTheme="minorEastAsia" w:hAnsiTheme="minorEastAsia" w:hint="eastAsia"/>
          <w:szCs w:val="21"/>
        </w:rPr>
        <w:t>交流</w:t>
      </w:r>
      <w:r w:rsidR="0029251E">
        <w:rPr>
          <w:rFonts w:asciiTheme="minorEastAsia" w:eastAsiaTheme="minorEastAsia" w:hAnsiTheme="minorEastAsia" w:hint="eastAsia"/>
          <w:szCs w:val="21"/>
        </w:rPr>
        <w:t>不同院校实施这一综合</w:t>
      </w:r>
      <w:r w:rsidR="002D6CB9" w:rsidRPr="002D6CB9">
        <w:rPr>
          <w:rFonts w:asciiTheme="minorEastAsia" w:eastAsiaTheme="minorEastAsia" w:hAnsiTheme="minorEastAsia" w:hint="eastAsia"/>
          <w:szCs w:val="21"/>
        </w:rPr>
        <w:t>改革</w:t>
      </w:r>
      <w:r w:rsidR="0029251E">
        <w:rPr>
          <w:rFonts w:asciiTheme="minorEastAsia" w:eastAsiaTheme="minorEastAsia" w:hAnsiTheme="minorEastAsia" w:hint="eastAsia"/>
          <w:szCs w:val="21"/>
        </w:rPr>
        <w:t>的</w:t>
      </w:r>
      <w:r w:rsidRPr="002D6CB9">
        <w:rPr>
          <w:rFonts w:asciiTheme="minorEastAsia" w:eastAsiaTheme="minorEastAsia" w:hAnsiTheme="minorEastAsia" w:hint="eastAsia"/>
          <w:szCs w:val="21"/>
        </w:rPr>
        <w:t>方案及相关课程教学内容和方法</w:t>
      </w:r>
      <w:r w:rsidR="007D7D92" w:rsidRPr="002D6CB9">
        <w:rPr>
          <w:rFonts w:asciiTheme="minorEastAsia" w:eastAsiaTheme="minorEastAsia" w:hAnsiTheme="minorEastAsia" w:hint="eastAsia"/>
          <w:szCs w:val="21"/>
        </w:rPr>
        <w:t>，</w:t>
      </w:r>
      <w:r w:rsidR="00987C4E" w:rsidRPr="002D6CB9">
        <w:rPr>
          <w:rFonts w:asciiTheme="minorEastAsia" w:eastAsiaTheme="minorEastAsia" w:hAnsiTheme="minorEastAsia"/>
          <w:szCs w:val="21"/>
        </w:rPr>
        <w:t>教育部高等学校计算机</w:t>
      </w:r>
      <w:r w:rsidR="00987C4E" w:rsidRPr="002D6CB9">
        <w:rPr>
          <w:rFonts w:asciiTheme="minorEastAsia" w:eastAsiaTheme="minorEastAsia" w:hAnsiTheme="minorEastAsia" w:hint="eastAsia"/>
          <w:szCs w:val="21"/>
        </w:rPr>
        <w:t>类</w:t>
      </w:r>
      <w:r w:rsidR="00987C4E" w:rsidRPr="002D6CB9">
        <w:rPr>
          <w:rFonts w:asciiTheme="minorEastAsia" w:eastAsiaTheme="minorEastAsia" w:hAnsiTheme="minorEastAsia"/>
          <w:szCs w:val="21"/>
        </w:rPr>
        <w:t>专业教学指导委员会</w:t>
      </w:r>
      <w:r w:rsidR="007D7D92" w:rsidRPr="002D6CB9">
        <w:rPr>
          <w:rFonts w:asciiTheme="minorEastAsia" w:eastAsiaTheme="minorEastAsia" w:hAnsiTheme="minorEastAsia" w:hint="eastAsia"/>
          <w:szCs w:val="21"/>
        </w:rPr>
        <w:t>与</w:t>
      </w:r>
      <w:r w:rsidR="00987C4E" w:rsidRPr="002D6CB9">
        <w:rPr>
          <w:rFonts w:asciiTheme="minorEastAsia" w:eastAsiaTheme="minorEastAsia" w:hAnsiTheme="minorEastAsia" w:hint="eastAsia"/>
          <w:szCs w:val="21"/>
        </w:rPr>
        <w:t>机械工业</w:t>
      </w:r>
      <w:r w:rsidR="00987C4E" w:rsidRPr="002D6CB9">
        <w:rPr>
          <w:rFonts w:asciiTheme="minorEastAsia" w:eastAsiaTheme="minorEastAsia" w:hAnsiTheme="minorEastAsia"/>
          <w:szCs w:val="21"/>
        </w:rPr>
        <w:t>出版社</w:t>
      </w:r>
      <w:r w:rsidR="00804C98" w:rsidRPr="002D6CB9">
        <w:rPr>
          <w:rFonts w:asciiTheme="minorEastAsia" w:eastAsiaTheme="minorEastAsia" w:hAnsiTheme="minorEastAsia" w:hint="eastAsia"/>
          <w:szCs w:val="21"/>
        </w:rPr>
        <w:t>华章分社</w:t>
      </w:r>
      <w:r w:rsidR="00987C4E" w:rsidRPr="002D6CB9">
        <w:rPr>
          <w:rFonts w:asciiTheme="minorEastAsia" w:eastAsiaTheme="minorEastAsia" w:hAnsiTheme="minorEastAsia" w:hint="eastAsia"/>
          <w:szCs w:val="21"/>
        </w:rPr>
        <w:t>将</w:t>
      </w:r>
      <w:r w:rsidR="00987C4E" w:rsidRPr="002D6CB9">
        <w:rPr>
          <w:rFonts w:asciiTheme="minorEastAsia" w:eastAsiaTheme="minorEastAsia" w:hAnsiTheme="minorEastAsia"/>
          <w:szCs w:val="21"/>
        </w:rPr>
        <w:t>联合举办“</w:t>
      </w:r>
      <w:r w:rsidR="002D6CB9" w:rsidRPr="002D6CB9">
        <w:rPr>
          <w:rFonts w:asciiTheme="minorEastAsia" w:eastAsiaTheme="minorEastAsia" w:hAnsiTheme="minorEastAsia" w:cs="Arial"/>
          <w:b/>
          <w:color w:val="FF0000"/>
          <w:szCs w:val="21"/>
        </w:rPr>
        <w:t>第四届高等院校计算机类专业系统能力培养教学改革与实践论坛</w:t>
      </w:r>
      <w:r w:rsidR="00987C4E" w:rsidRPr="002D6CB9">
        <w:rPr>
          <w:rFonts w:asciiTheme="minorEastAsia" w:eastAsiaTheme="minorEastAsia" w:hAnsiTheme="minorEastAsia"/>
          <w:szCs w:val="21"/>
        </w:rPr>
        <w:t>”。</w:t>
      </w:r>
      <w:r w:rsidR="00F0673B" w:rsidRPr="002D6CB9">
        <w:rPr>
          <w:rFonts w:asciiTheme="minorEastAsia" w:eastAsiaTheme="minorEastAsia" w:hAnsiTheme="minorEastAsia" w:hint="eastAsia"/>
          <w:szCs w:val="21"/>
        </w:rPr>
        <w:t>本次</w:t>
      </w:r>
      <w:r w:rsidR="003B5C4B" w:rsidRPr="002D6CB9">
        <w:rPr>
          <w:rFonts w:asciiTheme="minorEastAsia" w:eastAsiaTheme="minorEastAsia" w:hAnsiTheme="minorEastAsia" w:hint="eastAsia"/>
          <w:szCs w:val="21"/>
        </w:rPr>
        <w:t>会议</w:t>
      </w:r>
      <w:r w:rsidR="00F0673B" w:rsidRPr="002D6CB9">
        <w:rPr>
          <w:rFonts w:asciiTheme="minorEastAsia" w:eastAsiaTheme="minorEastAsia" w:hAnsiTheme="minorEastAsia" w:hint="eastAsia"/>
          <w:szCs w:val="21"/>
        </w:rPr>
        <w:t>将</w:t>
      </w:r>
      <w:r w:rsidRPr="002D6CB9">
        <w:rPr>
          <w:rFonts w:asciiTheme="minorEastAsia" w:eastAsiaTheme="minorEastAsia" w:hAnsiTheme="minorEastAsia" w:hint="eastAsia"/>
          <w:szCs w:val="21"/>
        </w:rPr>
        <w:t>邀请</w:t>
      </w:r>
      <w:r w:rsidRPr="0029251E">
        <w:rPr>
          <w:rFonts w:asciiTheme="minorEastAsia" w:eastAsiaTheme="minorEastAsia" w:hAnsiTheme="minorEastAsia" w:hint="eastAsia"/>
          <w:b/>
          <w:szCs w:val="21"/>
        </w:rPr>
        <w:t>清华大学、中国科技大学、北京大学、上海交通大学、南京航空航天大学</w:t>
      </w:r>
      <w:r w:rsidRPr="002D6CB9">
        <w:rPr>
          <w:rFonts w:asciiTheme="minorEastAsia" w:eastAsiaTheme="minorEastAsia" w:hAnsiTheme="minorEastAsia" w:hint="eastAsia"/>
          <w:szCs w:val="21"/>
        </w:rPr>
        <w:t>等高校交流专业改革实施方案</w:t>
      </w:r>
      <w:r w:rsidR="003B5C4B" w:rsidRPr="002D6CB9">
        <w:rPr>
          <w:rFonts w:asciiTheme="minorEastAsia" w:eastAsiaTheme="minorEastAsia" w:hAnsiTheme="minorEastAsia" w:hint="eastAsia"/>
          <w:szCs w:val="21"/>
        </w:rPr>
        <w:t>，并</w:t>
      </w:r>
      <w:r w:rsidR="00D17669">
        <w:rPr>
          <w:rFonts w:asciiTheme="minorEastAsia" w:eastAsiaTheme="minorEastAsia" w:hAnsiTheme="minorEastAsia" w:hint="eastAsia"/>
          <w:szCs w:val="21"/>
        </w:rPr>
        <w:t>邀请</w:t>
      </w:r>
      <w:r w:rsidR="0029251E">
        <w:rPr>
          <w:rFonts w:asciiTheme="minorEastAsia" w:eastAsiaTheme="minorEastAsia" w:hAnsiTheme="minorEastAsia" w:hint="eastAsia"/>
          <w:szCs w:val="21"/>
        </w:rPr>
        <w:t>系统</w:t>
      </w:r>
      <w:r w:rsidR="00D17669">
        <w:rPr>
          <w:rFonts w:asciiTheme="minorEastAsia" w:eastAsiaTheme="minorEastAsia" w:hAnsiTheme="minorEastAsia" w:hint="eastAsia"/>
          <w:szCs w:val="21"/>
        </w:rPr>
        <w:t>能力培养研究组的专家、相关领域的知名专家</w:t>
      </w:r>
      <w:r w:rsidR="00DE6643">
        <w:rPr>
          <w:rFonts w:asciiTheme="minorEastAsia" w:eastAsiaTheme="minorEastAsia" w:hAnsiTheme="minorEastAsia" w:hint="eastAsia"/>
          <w:szCs w:val="21"/>
        </w:rPr>
        <w:t>重点</w:t>
      </w:r>
      <w:r w:rsidR="003B5C4B" w:rsidRPr="002D6CB9">
        <w:rPr>
          <w:rFonts w:asciiTheme="minorEastAsia" w:eastAsiaTheme="minorEastAsia" w:hAnsiTheme="minorEastAsia" w:hint="eastAsia"/>
          <w:szCs w:val="21"/>
        </w:rPr>
        <w:t>就</w:t>
      </w:r>
      <w:r w:rsidRPr="002D6CB9">
        <w:rPr>
          <w:rFonts w:asciiTheme="minorEastAsia" w:eastAsiaTheme="minorEastAsia" w:hAnsiTheme="minorEastAsia" w:hint="eastAsia"/>
          <w:szCs w:val="21"/>
        </w:rPr>
        <w:t>系统能力培养体系中的</w:t>
      </w:r>
      <w:r w:rsidR="002D6CB9" w:rsidRPr="002D6CB9">
        <w:rPr>
          <w:rFonts w:asciiTheme="minorEastAsia" w:eastAsiaTheme="minorEastAsia" w:hAnsiTheme="minorEastAsia" w:hint="eastAsia"/>
          <w:szCs w:val="21"/>
        </w:rPr>
        <w:t>第二层及第三层课程</w:t>
      </w:r>
      <w:r w:rsidR="003B5C4B" w:rsidRPr="002D6CB9">
        <w:rPr>
          <w:rFonts w:asciiTheme="minorEastAsia" w:eastAsiaTheme="minorEastAsia" w:hAnsiTheme="minorEastAsia" w:hint="eastAsia"/>
          <w:szCs w:val="21"/>
        </w:rPr>
        <w:t>进行深入</w:t>
      </w:r>
      <w:r w:rsidR="002D6CB9" w:rsidRPr="002D6CB9">
        <w:rPr>
          <w:rFonts w:asciiTheme="minorEastAsia" w:eastAsiaTheme="minorEastAsia" w:hAnsiTheme="minorEastAsia" w:hint="eastAsia"/>
          <w:szCs w:val="21"/>
        </w:rPr>
        <w:t>交流和</w:t>
      </w:r>
      <w:r w:rsidR="003B5C4B" w:rsidRPr="002D6CB9">
        <w:rPr>
          <w:rFonts w:asciiTheme="minorEastAsia" w:eastAsiaTheme="minorEastAsia" w:hAnsiTheme="minorEastAsia" w:hint="eastAsia"/>
          <w:szCs w:val="21"/>
        </w:rPr>
        <w:t>研讨</w:t>
      </w:r>
      <w:r w:rsidR="00A82526" w:rsidRPr="002D6CB9">
        <w:rPr>
          <w:rFonts w:asciiTheme="minorEastAsia" w:eastAsiaTheme="minorEastAsia" w:hAnsiTheme="minorEastAsia" w:hint="eastAsia"/>
          <w:szCs w:val="21"/>
        </w:rPr>
        <w:t>。</w:t>
      </w:r>
      <w:r w:rsidR="00A82526" w:rsidRPr="002D6CB9">
        <w:rPr>
          <w:rFonts w:asciiTheme="minorEastAsia" w:eastAsiaTheme="minorEastAsia" w:hAnsiTheme="minorEastAsia"/>
          <w:szCs w:val="21"/>
        </w:rPr>
        <w:t xml:space="preserve"> </w:t>
      </w:r>
    </w:p>
    <w:p w:rsidR="003B5C4B" w:rsidRPr="0029251E" w:rsidRDefault="003B5C4B" w:rsidP="003B5C4B">
      <w:pPr>
        <w:ind w:firstLineChars="200" w:firstLine="420"/>
        <w:rPr>
          <w:rFonts w:asciiTheme="minorEastAsia" w:eastAsiaTheme="minorEastAsia" w:hAnsiTheme="minorEastAsia"/>
          <w:szCs w:val="21"/>
        </w:rPr>
      </w:pPr>
    </w:p>
    <w:p w:rsidR="00987C4E" w:rsidRDefault="00987C4E" w:rsidP="003B5C4B">
      <w:pPr>
        <w:ind w:firstLineChars="200" w:firstLine="420"/>
        <w:rPr>
          <w:rFonts w:asciiTheme="minorEastAsia" w:eastAsiaTheme="minorEastAsia" w:hAnsiTheme="minorEastAsia"/>
          <w:szCs w:val="21"/>
        </w:rPr>
      </w:pPr>
      <w:r w:rsidRPr="002D6CB9">
        <w:rPr>
          <w:rFonts w:asciiTheme="minorEastAsia" w:eastAsiaTheme="minorEastAsia" w:hAnsiTheme="minorEastAsia" w:hint="eastAsia"/>
          <w:szCs w:val="21"/>
        </w:rPr>
        <w:t>特</w:t>
      </w:r>
      <w:r w:rsidR="00F0673B" w:rsidRPr="002D6CB9">
        <w:rPr>
          <w:rFonts w:asciiTheme="minorEastAsia" w:eastAsiaTheme="minorEastAsia" w:hAnsiTheme="minorEastAsia"/>
          <w:szCs w:val="21"/>
        </w:rPr>
        <w:t>邀请各高等学校计算机院系选派相关负责人和骨干任课教师</w:t>
      </w:r>
      <w:r w:rsidR="00F0673B" w:rsidRPr="002D6CB9">
        <w:rPr>
          <w:rFonts w:asciiTheme="minorEastAsia" w:eastAsiaTheme="minorEastAsia" w:hAnsiTheme="minorEastAsia" w:hint="eastAsia"/>
          <w:szCs w:val="21"/>
        </w:rPr>
        <w:t>参加此次</w:t>
      </w:r>
      <w:r w:rsidR="002D6CB9" w:rsidRPr="002D6CB9">
        <w:rPr>
          <w:rFonts w:asciiTheme="minorEastAsia" w:eastAsiaTheme="minorEastAsia" w:hAnsiTheme="minorEastAsia" w:hint="eastAsia"/>
          <w:szCs w:val="21"/>
        </w:rPr>
        <w:t>论坛</w:t>
      </w:r>
      <w:r w:rsidR="00F0673B" w:rsidRPr="002D6CB9">
        <w:rPr>
          <w:rFonts w:asciiTheme="minorEastAsia" w:eastAsiaTheme="minorEastAsia" w:hAnsiTheme="minorEastAsia" w:hint="eastAsia"/>
          <w:szCs w:val="21"/>
        </w:rPr>
        <w:t>，</w:t>
      </w:r>
      <w:r w:rsidR="002D6CB9" w:rsidRPr="002D6CB9">
        <w:rPr>
          <w:rFonts w:asciiTheme="minorEastAsia" w:eastAsiaTheme="minorEastAsia" w:hAnsiTheme="minorEastAsia" w:hint="eastAsia"/>
          <w:szCs w:val="21"/>
        </w:rPr>
        <w:t>为计算机系统能力培养的教学改革与实践建言献策。</w:t>
      </w:r>
      <w:r w:rsidR="002D6CB9" w:rsidRPr="002D6CB9">
        <w:rPr>
          <w:rFonts w:asciiTheme="minorEastAsia" w:eastAsiaTheme="minorEastAsia" w:hAnsiTheme="minorEastAsia"/>
          <w:szCs w:val="21"/>
        </w:rPr>
        <w:t xml:space="preserve"> </w:t>
      </w:r>
    </w:p>
    <w:p w:rsidR="00383169" w:rsidRDefault="00383169" w:rsidP="003B5C4B">
      <w:pPr>
        <w:ind w:firstLineChars="200" w:firstLine="420"/>
      </w:pPr>
    </w:p>
    <w:p w:rsidR="00F0673B" w:rsidRPr="007D269F" w:rsidRDefault="00F0673B" w:rsidP="00F0673B">
      <w:pPr>
        <w:rPr>
          <w:b/>
          <w:bCs/>
          <w:sz w:val="32"/>
          <w:szCs w:val="32"/>
        </w:rPr>
      </w:pPr>
      <w:r w:rsidRPr="007D269F">
        <w:rPr>
          <w:rFonts w:hint="eastAsia"/>
          <w:b/>
          <w:bCs/>
          <w:sz w:val="32"/>
          <w:szCs w:val="32"/>
        </w:rPr>
        <w:t>一、基本情况</w:t>
      </w:r>
    </w:p>
    <w:p w:rsidR="00F0673B" w:rsidRDefault="00F0673B" w:rsidP="00F0673B">
      <w:pPr>
        <w:jc w:val="left"/>
      </w:pPr>
      <w:r>
        <w:rPr>
          <w:rFonts w:hint="eastAsia"/>
          <w:b/>
          <w:bCs/>
        </w:rPr>
        <w:t>时</w:t>
      </w:r>
      <w:r>
        <w:rPr>
          <w:rFonts w:hint="eastAsia"/>
          <w:b/>
          <w:bCs/>
        </w:rPr>
        <w:t xml:space="preserve">    </w:t>
      </w:r>
      <w:r>
        <w:rPr>
          <w:rFonts w:hint="eastAsia"/>
          <w:b/>
          <w:bCs/>
        </w:rPr>
        <w:t>间</w:t>
      </w:r>
      <w:r>
        <w:rPr>
          <w:rFonts w:hint="eastAsia"/>
        </w:rPr>
        <w:t>：</w:t>
      </w:r>
      <w:r w:rsidR="00E12DDD">
        <w:rPr>
          <w:rFonts w:hint="eastAsia"/>
        </w:rPr>
        <w:t>2015</w:t>
      </w:r>
      <w:r>
        <w:rPr>
          <w:rFonts w:hint="eastAsia"/>
        </w:rPr>
        <w:t>年</w:t>
      </w:r>
      <w:r w:rsidR="00E12DDD">
        <w:rPr>
          <w:rFonts w:hint="eastAsia"/>
        </w:rPr>
        <w:t>8</w:t>
      </w:r>
      <w:r>
        <w:rPr>
          <w:rFonts w:hint="eastAsia"/>
        </w:rPr>
        <w:t>月</w:t>
      </w:r>
      <w:r w:rsidR="004D46D7">
        <w:rPr>
          <w:rFonts w:hint="eastAsia"/>
        </w:rPr>
        <w:t>2</w:t>
      </w:r>
      <w:r>
        <w:rPr>
          <w:rFonts w:hint="eastAsia"/>
        </w:rPr>
        <w:t>日至</w:t>
      </w:r>
      <w:r w:rsidR="00E12DDD">
        <w:rPr>
          <w:rFonts w:hint="eastAsia"/>
        </w:rPr>
        <w:t>8</w:t>
      </w:r>
      <w:r>
        <w:rPr>
          <w:rFonts w:hint="eastAsia"/>
        </w:rPr>
        <w:t>月</w:t>
      </w:r>
      <w:r w:rsidR="006C32FF">
        <w:rPr>
          <w:rFonts w:hint="eastAsia"/>
        </w:rPr>
        <w:t>5</w:t>
      </w:r>
      <w:r>
        <w:rPr>
          <w:rFonts w:hint="eastAsia"/>
        </w:rPr>
        <w:t>日</w:t>
      </w:r>
    </w:p>
    <w:p w:rsidR="00F0673B" w:rsidRDefault="00F0673B" w:rsidP="00F0673B">
      <w:pPr>
        <w:jc w:val="left"/>
      </w:pPr>
      <w:r>
        <w:rPr>
          <w:rFonts w:hint="eastAsia"/>
          <w:b/>
          <w:bCs/>
        </w:rPr>
        <w:t>地</w:t>
      </w:r>
      <w:r>
        <w:rPr>
          <w:rFonts w:hint="eastAsia"/>
          <w:b/>
          <w:bCs/>
        </w:rPr>
        <w:t xml:space="preserve">    </w:t>
      </w:r>
      <w:r>
        <w:rPr>
          <w:rFonts w:hint="eastAsia"/>
          <w:b/>
          <w:bCs/>
        </w:rPr>
        <w:t>点</w:t>
      </w:r>
      <w:r>
        <w:rPr>
          <w:rFonts w:hint="eastAsia"/>
        </w:rPr>
        <w:t>：</w:t>
      </w:r>
      <w:r>
        <w:rPr>
          <w:rFonts w:hint="eastAsia"/>
        </w:rPr>
        <w:t xml:space="preserve"> </w:t>
      </w:r>
      <w:r w:rsidR="004D46D7">
        <w:rPr>
          <w:rFonts w:hint="eastAsia"/>
        </w:rPr>
        <w:t>黑龙江省哈尔滨市</w:t>
      </w:r>
      <w:r w:rsidR="00B10740">
        <w:rPr>
          <w:rFonts w:hint="eastAsia"/>
        </w:rPr>
        <w:t xml:space="preserve">  </w:t>
      </w:r>
      <w:proofErr w:type="gramStart"/>
      <w:r w:rsidR="00B10740" w:rsidRPr="0097708C">
        <w:rPr>
          <w:rFonts w:hint="eastAsia"/>
        </w:rPr>
        <w:t>龙唐酒店</w:t>
      </w:r>
      <w:proofErr w:type="gramEnd"/>
      <w:r w:rsidR="00B10740" w:rsidRPr="0097708C">
        <w:rPr>
          <w:rFonts w:hint="eastAsia"/>
        </w:rPr>
        <w:t>（哈尔滨市松北区龙唐街</w:t>
      </w:r>
      <w:r w:rsidR="00B10740" w:rsidRPr="0097708C">
        <w:rPr>
          <w:rFonts w:hint="eastAsia"/>
        </w:rPr>
        <w:t>99</w:t>
      </w:r>
      <w:r w:rsidR="00B10740" w:rsidRPr="0097708C">
        <w:rPr>
          <w:rFonts w:hint="eastAsia"/>
        </w:rPr>
        <w:t>号）</w:t>
      </w:r>
    </w:p>
    <w:p w:rsidR="00AD0239" w:rsidRDefault="00AD0239" w:rsidP="00F0673B">
      <w:pPr>
        <w:jc w:val="left"/>
      </w:pPr>
    </w:p>
    <w:p w:rsidR="00F0673B" w:rsidRDefault="00F0673B" w:rsidP="00F0673B">
      <w:pPr>
        <w:rPr>
          <w:b/>
          <w:sz w:val="32"/>
          <w:szCs w:val="32"/>
        </w:rPr>
      </w:pPr>
      <w:r w:rsidRPr="007D269F">
        <w:rPr>
          <w:rFonts w:hint="eastAsia"/>
          <w:b/>
          <w:sz w:val="32"/>
          <w:szCs w:val="32"/>
        </w:rPr>
        <w:t>二、</w:t>
      </w:r>
      <w:r>
        <w:rPr>
          <w:rFonts w:hint="eastAsia"/>
          <w:b/>
          <w:sz w:val="32"/>
          <w:szCs w:val="32"/>
        </w:rPr>
        <w:t>会议安排</w:t>
      </w:r>
    </w:p>
    <w:p w:rsidR="00D17669" w:rsidRPr="0029251E" w:rsidRDefault="00D17669" w:rsidP="00F0673B">
      <w:pPr>
        <w:rPr>
          <w:b/>
          <w:szCs w:val="21"/>
        </w:rPr>
      </w:pPr>
      <w:r>
        <w:rPr>
          <w:rFonts w:hint="eastAsia"/>
          <w:b/>
          <w:sz w:val="32"/>
          <w:szCs w:val="32"/>
        </w:rPr>
        <w:t xml:space="preserve">     </w:t>
      </w:r>
      <w:r w:rsidRPr="0029251E">
        <w:rPr>
          <w:rFonts w:hint="eastAsia"/>
          <w:b/>
          <w:szCs w:val="21"/>
        </w:rPr>
        <w:t>本次会议设置了大会主题报告环节和分论坛研讨环节。主题报告环节将</w:t>
      </w:r>
      <w:proofErr w:type="gramStart"/>
      <w:r w:rsidRPr="0029251E">
        <w:rPr>
          <w:rFonts w:hint="eastAsia"/>
          <w:b/>
          <w:szCs w:val="21"/>
        </w:rPr>
        <w:t>邀请教指委</w:t>
      </w:r>
      <w:proofErr w:type="gramEnd"/>
      <w:r w:rsidRPr="0029251E">
        <w:rPr>
          <w:rFonts w:hint="eastAsia"/>
          <w:b/>
          <w:szCs w:val="21"/>
        </w:rPr>
        <w:t>领导、清华大学、中国科技大学、北京大学、上海交通大学、南京大学、南京航空航天大学的专家介绍系统能力培养改革实施方案；分论坛将就系统能力培养课程体系中的第二层和第三层课程进行研讨。</w:t>
      </w:r>
    </w:p>
    <w:p w:rsidR="00D17669" w:rsidRPr="00D17669" w:rsidRDefault="00D17669" w:rsidP="00F0673B">
      <w:pPr>
        <w:rPr>
          <w:b/>
          <w:szCs w:val="21"/>
        </w:rPr>
      </w:pPr>
    </w:p>
    <w:p w:rsidR="00071468" w:rsidRPr="0029251E" w:rsidRDefault="00F0673B" w:rsidP="0029251E">
      <w:pPr>
        <w:pStyle w:val="1"/>
        <w:rPr>
          <w:rFonts w:ascii="华文楷体" w:eastAsia="华文楷体" w:hAnsi="华文楷体"/>
          <w:sz w:val="32"/>
          <w:szCs w:val="32"/>
        </w:rPr>
      </w:pPr>
      <w:r w:rsidRPr="0029251E">
        <w:rPr>
          <w:rFonts w:ascii="华文楷体" w:eastAsia="华文楷体" w:hAnsi="华文楷体" w:hint="eastAsia"/>
          <w:sz w:val="32"/>
          <w:szCs w:val="32"/>
        </w:rPr>
        <w:lastRenderedPageBreak/>
        <w:t>1.大会</w:t>
      </w:r>
      <w:r w:rsidR="00D17669" w:rsidRPr="0029251E">
        <w:rPr>
          <w:rFonts w:ascii="华文楷体" w:eastAsia="华文楷体" w:hAnsi="华文楷体" w:hint="eastAsia"/>
          <w:sz w:val="32"/>
          <w:szCs w:val="32"/>
        </w:rPr>
        <w:t>主题</w:t>
      </w:r>
      <w:r w:rsidRPr="0029251E">
        <w:rPr>
          <w:rFonts w:ascii="华文楷体" w:eastAsia="华文楷体" w:hAnsi="华文楷体" w:hint="eastAsia"/>
          <w:sz w:val="32"/>
          <w:szCs w:val="32"/>
        </w:rPr>
        <w:t>报告</w:t>
      </w:r>
    </w:p>
    <w:p w:rsidR="00F0673B" w:rsidRPr="001068D5" w:rsidRDefault="004D46D7" w:rsidP="00F0673B">
      <w:pPr>
        <w:rPr>
          <w:rFonts w:ascii="宋体" w:hAnsi="宋体"/>
          <w:b/>
          <w:szCs w:val="21"/>
        </w:rPr>
      </w:pPr>
      <w:r>
        <w:rPr>
          <w:rFonts w:hint="eastAsia"/>
          <w:b/>
        </w:rPr>
        <w:t>报告</w:t>
      </w:r>
      <w:proofErr w:type="gramStart"/>
      <w:r>
        <w:rPr>
          <w:rFonts w:hint="eastAsia"/>
          <w:b/>
        </w:rPr>
        <w:t>一</w:t>
      </w:r>
      <w:proofErr w:type="gramEnd"/>
      <w:r w:rsidR="00F0673B" w:rsidRPr="00097577">
        <w:rPr>
          <w:rFonts w:hint="eastAsia"/>
          <w:b/>
        </w:rPr>
        <w:t>：</w:t>
      </w:r>
      <w:r w:rsidR="00F0673B" w:rsidRPr="001068D5">
        <w:rPr>
          <w:rFonts w:ascii="宋体" w:hAnsi="宋体" w:hint="eastAsia"/>
          <w:b/>
          <w:bCs/>
          <w:szCs w:val="21"/>
        </w:rPr>
        <w:t>计算机</w:t>
      </w:r>
      <w:r w:rsidR="00F0673B">
        <w:rPr>
          <w:rFonts w:ascii="宋体" w:hAnsi="宋体" w:hint="eastAsia"/>
          <w:b/>
          <w:bCs/>
          <w:szCs w:val="21"/>
        </w:rPr>
        <w:t>技术发展与</w:t>
      </w:r>
      <w:r w:rsidR="00F0673B" w:rsidRPr="001068D5">
        <w:rPr>
          <w:rFonts w:ascii="宋体" w:hAnsi="宋体" w:hint="eastAsia"/>
          <w:b/>
          <w:bCs/>
          <w:szCs w:val="21"/>
        </w:rPr>
        <w:t>系统能力培养</w:t>
      </w:r>
    </w:p>
    <w:p w:rsidR="00F0673B" w:rsidRDefault="00F0673B" w:rsidP="00F0673B">
      <w:r w:rsidRPr="00A41CA0">
        <w:rPr>
          <w:rFonts w:hint="eastAsia"/>
          <w:b/>
        </w:rPr>
        <w:t>报告人</w:t>
      </w:r>
      <w:r>
        <w:rPr>
          <w:rFonts w:hint="eastAsia"/>
        </w:rPr>
        <w:t>：</w:t>
      </w:r>
      <w:r w:rsidRPr="006A0066">
        <w:rPr>
          <w:rFonts w:hint="eastAsia"/>
          <w:b/>
        </w:rPr>
        <w:t>王志英</w:t>
      </w:r>
      <w:r>
        <w:rPr>
          <w:rFonts w:hint="eastAsia"/>
        </w:rPr>
        <w:t>（国防科技大学教授，教育部计算机类专业教学指导委员会副主任，中国计算机学会教育专委主任）</w:t>
      </w:r>
    </w:p>
    <w:p w:rsidR="00071468" w:rsidRDefault="00071468" w:rsidP="006A0066">
      <w:pPr>
        <w:pStyle w:val="p0"/>
        <w:rPr>
          <w:b/>
        </w:rPr>
      </w:pPr>
    </w:p>
    <w:p w:rsidR="00A75859" w:rsidRDefault="004D46D7" w:rsidP="006A0066">
      <w:pPr>
        <w:pStyle w:val="p0"/>
        <w:rPr>
          <w:b/>
        </w:rPr>
      </w:pPr>
      <w:r>
        <w:rPr>
          <w:rFonts w:hint="eastAsia"/>
          <w:b/>
        </w:rPr>
        <w:t>报告二</w:t>
      </w:r>
      <w:r w:rsidR="00A82526">
        <w:rPr>
          <w:rFonts w:hint="eastAsia"/>
          <w:b/>
        </w:rPr>
        <w:t>：中国科技大学计算机系统能力培养实施方案</w:t>
      </w:r>
    </w:p>
    <w:p w:rsidR="00A75859" w:rsidRDefault="00A75859" w:rsidP="006A0066">
      <w:pPr>
        <w:pStyle w:val="p0"/>
        <w:rPr>
          <w:b/>
        </w:rPr>
      </w:pPr>
      <w:r>
        <w:rPr>
          <w:rFonts w:hint="eastAsia"/>
          <w:b/>
        </w:rPr>
        <w:t>报告人：安虹（</w:t>
      </w:r>
      <w:r w:rsidRPr="00A75859">
        <w:rPr>
          <w:rFonts w:hint="eastAsia"/>
        </w:rPr>
        <w:t>中国科技大学计算机学院教授，</w:t>
      </w:r>
      <w:r w:rsidR="0097708C">
        <w:rPr>
          <w:rFonts w:hint="eastAsia"/>
        </w:rPr>
        <w:t>中国科技大学</w:t>
      </w:r>
      <w:r w:rsidRPr="00A75859">
        <w:rPr>
          <w:rFonts w:hint="eastAsia"/>
        </w:rPr>
        <w:t>系统能力培养</w:t>
      </w:r>
      <w:r w:rsidR="0097708C">
        <w:rPr>
          <w:rFonts w:hint="eastAsia"/>
        </w:rPr>
        <w:t>教学</w:t>
      </w:r>
      <w:r w:rsidRPr="00A75859">
        <w:rPr>
          <w:rFonts w:hint="eastAsia"/>
        </w:rPr>
        <w:t>改革负责人</w:t>
      </w:r>
      <w:r>
        <w:rPr>
          <w:rFonts w:hint="eastAsia"/>
          <w:b/>
        </w:rPr>
        <w:t>）</w:t>
      </w:r>
    </w:p>
    <w:p w:rsidR="004D46D7" w:rsidRDefault="004D46D7" w:rsidP="006A0066">
      <w:pPr>
        <w:pStyle w:val="p0"/>
        <w:rPr>
          <w:b/>
        </w:rPr>
      </w:pPr>
    </w:p>
    <w:p w:rsidR="00CE1881" w:rsidRDefault="004D46D7" w:rsidP="006A0066">
      <w:pPr>
        <w:pStyle w:val="p0"/>
        <w:rPr>
          <w:b/>
        </w:rPr>
      </w:pPr>
      <w:r>
        <w:rPr>
          <w:rFonts w:hint="eastAsia"/>
          <w:b/>
        </w:rPr>
        <w:t>报告三</w:t>
      </w:r>
      <w:r w:rsidR="00CE1881">
        <w:rPr>
          <w:rFonts w:hint="eastAsia"/>
          <w:b/>
        </w:rPr>
        <w:t>：北京大学计算机</w:t>
      </w:r>
      <w:proofErr w:type="gramStart"/>
      <w:r w:rsidR="00CE1881">
        <w:rPr>
          <w:rFonts w:hint="eastAsia"/>
          <w:b/>
        </w:rPr>
        <w:t>系系统</w:t>
      </w:r>
      <w:proofErr w:type="gramEnd"/>
      <w:r w:rsidR="00CE1881">
        <w:rPr>
          <w:rFonts w:hint="eastAsia"/>
          <w:b/>
        </w:rPr>
        <w:t>能力培养实施方案</w:t>
      </w:r>
    </w:p>
    <w:p w:rsidR="00CE1881" w:rsidRDefault="00CE1881" w:rsidP="006A0066">
      <w:pPr>
        <w:pStyle w:val="p0"/>
        <w:rPr>
          <w:b/>
        </w:rPr>
      </w:pPr>
      <w:r>
        <w:rPr>
          <w:rFonts w:hint="eastAsia"/>
          <w:b/>
        </w:rPr>
        <w:t>报告人：陈向群（</w:t>
      </w:r>
      <w:r w:rsidRPr="00CE1881">
        <w:rPr>
          <w:rFonts w:hint="eastAsia"/>
        </w:rPr>
        <w:t>北京大学教授，</w:t>
      </w:r>
      <w:r w:rsidR="0097708C">
        <w:rPr>
          <w:rFonts w:hint="eastAsia"/>
        </w:rPr>
        <w:t>北京大学系统能力培养教学改革团队成员、操作系统课程改革负责人</w:t>
      </w:r>
      <w:r>
        <w:rPr>
          <w:rFonts w:hint="eastAsia"/>
          <w:b/>
        </w:rPr>
        <w:t>）</w:t>
      </w:r>
    </w:p>
    <w:p w:rsidR="00CE1881" w:rsidRPr="00CE1881" w:rsidRDefault="00CE1881" w:rsidP="006A0066">
      <w:pPr>
        <w:pStyle w:val="p0"/>
        <w:rPr>
          <w:b/>
        </w:rPr>
      </w:pPr>
    </w:p>
    <w:p w:rsidR="006A0066" w:rsidRPr="009C5EBD" w:rsidRDefault="006A0066" w:rsidP="006A0066">
      <w:pPr>
        <w:pStyle w:val="p0"/>
        <w:rPr>
          <w:rFonts w:ascii="宋体" w:hAnsi="宋体" w:cs="Times New Roman"/>
          <w:b/>
          <w:bCs/>
        </w:rPr>
      </w:pPr>
      <w:r w:rsidRPr="009C5EBD">
        <w:rPr>
          <w:rFonts w:hint="eastAsia"/>
          <w:b/>
        </w:rPr>
        <w:t>报告</w:t>
      </w:r>
      <w:r w:rsidR="004D46D7">
        <w:rPr>
          <w:rFonts w:hint="eastAsia"/>
          <w:b/>
        </w:rPr>
        <w:t>四</w:t>
      </w:r>
      <w:r w:rsidRPr="009C5EBD">
        <w:rPr>
          <w:rFonts w:hint="eastAsia"/>
          <w:b/>
        </w:rPr>
        <w:t>：</w:t>
      </w:r>
      <w:r w:rsidR="00A75859">
        <w:rPr>
          <w:rFonts w:hint="eastAsia"/>
          <w:b/>
        </w:rPr>
        <w:t>清华大学计算机</w:t>
      </w:r>
      <w:proofErr w:type="gramStart"/>
      <w:r w:rsidR="00A75859">
        <w:rPr>
          <w:rFonts w:hint="eastAsia"/>
          <w:b/>
        </w:rPr>
        <w:t>系系统</w:t>
      </w:r>
      <w:proofErr w:type="gramEnd"/>
      <w:r w:rsidR="00A75859">
        <w:rPr>
          <w:rFonts w:hint="eastAsia"/>
          <w:b/>
        </w:rPr>
        <w:t>能力培养</w:t>
      </w:r>
      <w:r w:rsidR="00A82526">
        <w:rPr>
          <w:rFonts w:hint="eastAsia"/>
          <w:b/>
        </w:rPr>
        <w:t>实施方案</w:t>
      </w:r>
    </w:p>
    <w:p w:rsidR="006A0066" w:rsidRDefault="006A0066" w:rsidP="006A0066">
      <w:pPr>
        <w:rPr>
          <w:b/>
        </w:rPr>
      </w:pPr>
      <w:r>
        <w:rPr>
          <w:rFonts w:hint="eastAsia"/>
          <w:b/>
        </w:rPr>
        <w:t>报告人：</w:t>
      </w:r>
      <w:r w:rsidR="00A75859">
        <w:rPr>
          <w:rFonts w:hint="eastAsia"/>
          <w:b/>
        </w:rPr>
        <w:t>陈文光</w:t>
      </w:r>
      <w:r>
        <w:rPr>
          <w:rFonts w:hint="eastAsia"/>
          <w:b/>
        </w:rPr>
        <w:t>（</w:t>
      </w:r>
      <w:r w:rsidR="00A75859">
        <w:rPr>
          <w:rFonts w:hint="eastAsia"/>
        </w:rPr>
        <w:t>清华大学</w:t>
      </w:r>
      <w:r w:rsidR="00071468">
        <w:rPr>
          <w:rFonts w:hint="eastAsia"/>
        </w:rPr>
        <w:t>计算机系</w:t>
      </w:r>
      <w:r w:rsidRPr="006A0066">
        <w:rPr>
          <w:rFonts w:hint="eastAsia"/>
        </w:rPr>
        <w:t>教授</w:t>
      </w:r>
      <w:r w:rsidR="00071468">
        <w:rPr>
          <w:rFonts w:hint="eastAsia"/>
        </w:rPr>
        <w:t>，</w:t>
      </w:r>
      <w:r w:rsidR="0097708C">
        <w:rPr>
          <w:rFonts w:hint="eastAsia"/>
        </w:rPr>
        <w:t>清华大学系统能力培养教学改革团队成员</w:t>
      </w:r>
      <w:r>
        <w:rPr>
          <w:rFonts w:hint="eastAsia"/>
          <w:b/>
        </w:rPr>
        <w:t>）</w:t>
      </w:r>
    </w:p>
    <w:p w:rsidR="00071468" w:rsidRDefault="00071468" w:rsidP="006A0066">
      <w:pPr>
        <w:rPr>
          <w:b/>
        </w:rPr>
      </w:pPr>
    </w:p>
    <w:p w:rsidR="006A0066" w:rsidRPr="00B56333" w:rsidRDefault="004D46D7" w:rsidP="006A0066">
      <w:pPr>
        <w:rPr>
          <w:b/>
        </w:rPr>
      </w:pPr>
      <w:r>
        <w:rPr>
          <w:rFonts w:hint="eastAsia"/>
          <w:b/>
        </w:rPr>
        <w:t>报告五</w:t>
      </w:r>
      <w:r w:rsidR="006A0066">
        <w:rPr>
          <w:rFonts w:hint="eastAsia"/>
          <w:b/>
        </w:rPr>
        <w:t>：</w:t>
      </w:r>
      <w:r w:rsidR="00A82526">
        <w:rPr>
          <w:rFonts w:hint="eastAsia"/>
          <w:b/>
        </w:rPr>
        <w:t>上海交通大学计算机</w:t>
      </w:r>
      <w:proofErr w:type="gramStart"/>
      <w:r w:rsidR="00A82526">
        <w:rPr>
          <w:rFonts w:hint="eastAsia"/>
          <w:b/>
        </w:rPr>
        <w:t>系系统</w:t>
      </w:r>
      <w:proofErr w:type="gramEnd"/>
      <w:r w:rsidR="00A82526">
        <w:rPr>
          <w:rFonts w:hint="eastAsia"/>
          <w:b/>
        </w:rPr>
        <w:t>能力培养实施方案</w:t>
      </w:r>
    </w:p>
    <w:p w:rsidR="006A0066" w:rsidRDefault="006A0066" w:rsidP="006A0066">
      <w:pPr>
        <w:rPr>
          <w:b/>
        </w:rPr>
      </w:pPr>
      <w:r>
        <w:rPr>
          <w:rFonts w:hint="eastAsia"/>
          <w:b/>
        </w:rPr>
        <w:t>报告人：</w:t>
      </w:r>
      <w:r w:rsidR="00A75859">
        <w:rPr>
          <w:rFonts w:hint="eastAsia"/>
          <w:b/>
        </w:rPr>
        <w:t>过敏意</w:t>
      </w:r>
      <w:r>
        <w:rPr>
          <w:rFonts w:hint="eastAsia"/>
          <w:b/>
        </w:rPr>
        <w:t>（</w:t>
      </w:r>
      <w:r w:rsidR="00A75859">
        <w:rPr>
          <w:rFonts w:hint="eastAsia"/>
        </w:rPr>
        <w:t>上海交通大学教授，计算机系主任</w:t>
      </w:r>
      <w:r w:rsidR="0097708C">
        <w:rPr>
          <w:rFonts w:hint="eastAsia"/>
        </w:rPr>
        <w:t>，上海交通大学系统能力培养教学改革负责人</w:t>
      </w:r>
      <w:r>
        <w:rPr>
          <w:rFonts w:hint="eastAsia"/>
          <w:b/>
        </w:rPr>
        <w:t>）</w:t>
      </w:r>
    </w:p>
    <w:p w:rsidR="00071468" w:rsidRDefault="00071468" w:rsidP="006A0066">
      <w:pPr>
        <w:rPr>
          <w:b/>
        </w:rPr>
      </w:pPr>
    </w:p>
    <w:p w:rsidR="009C7723" w:rsidRDefault="002D6CB9" w:rsidP="006A0066">
      <w:pPr>
        <w:rPr>
          <w:b/>
        </w:rPr>
      </w:pPr>
      <w:r>
        <w:rPr>
          <w:rFonts w:hint="eastAsia"/>
          <w:b/>
        </w:rPr>
        <w:t>报告六</w:t>
      </w:r>
      <w:r w:rsidR="008E00B1">
        <w:rPr>
          <w:rFonts w:hint="eastAsia"/>
          <w:b/>
        </w:rPr>
        <w:t>：</w:t>
      </w:r>
      <w:r w:rsidR="00A82526">
        <w:rPr>
          <w:rFonts w:hint="eastAsia"/>
          <w:b/>
        </w:rPr>
        <w:t>南京大学计算机</w:t>
      </w:r>
      <w:proofErr w:type="gramStart"/>
      <w:r w:rsidR="00A82526">
        <w:rPr>
          <w:rFonts w:hint="eastAsia"/>
          <w:b/>
        </w:rPr>
        <w:t>系系统</w:t>
      </w:r>
      <w:proofErr w:type="gramEnd"/>
      <w:r w:rsidR="00A82526">
        <w:rPr>
          <w:rFonts w:hint="eastAsia"/>
          <w:b/>
        </w:rPr>
        <w:t>能力培养实施方案</w:t>
      </w:r>
      <w:r w:rsidR="00A75859">
        <w:rPr>
          <w:b/>
        </w:rPr>
        <w:t xml:space="preserve"> </w:t>
      </w:r>
    </w:p>
    <w:p w:rsidR="009C7723" w:rsidRDefault="009C7723" w:rsidP="006A0066">
      <w:pPr>
        <w:rPr>
          <w:rFonts w:ascii="Arial" w:hAnsi="Arial" w:cs="Arial"/>
          <w:b/>
          <w:color w:val="333333"/>
          <w:szCs w:val="21"/>
          <w:shd w:val="clear" w:color="auto" w:fill="FFFFFF"/>
        </w:rPr>
      </w:pPr>
      <w:r>
        <w:rPr>
          <w:rFonts w:hint="eastAsia"/>
          <w:b/>
        </w:rPr>
        <w:t>报告人：</w:t>
      </w:r>
      <w:r w:rsidR="00A75859">
        <w:rPr>
          <w:rFonts w:hint="eastAsia"/>
          <w:b/>
        </w:rPr>
        <w:t>袁春风</w:t>
      </w:r>
      <w:r>
        <w:rPr>
          <w:rFonts w:hint="eastAsia"/>
          <w:b/>
        </w:rPr>
        <w:t>（</w:t>
      </w:r>
      <w:r w:rsidR="00A75859" w:rsidRPr="00F47991">
        <w:rPr>
          <w:rFonts w:hint="eastAsia"/>
        </w:rPr>
        <w:t>南京大学</w:t>
      </w:r>
      <w:r w:rsidRPr="00F47991">
        <w:rPr>
          <w:rFonts w:hint="eastAsia"/>
        </w:rPr>
        <w:t>教授</w:t>
      </w:r>
      <w:r w:rsidR="0097708C">
        <w:rPr>
          <w:rFonts w:hint="eastAsia"/>
        </w:rPr>
        <w:t>，南京大学系统能力培养教学改革</w:t>
      </w:r>
      <w:r w:rsidR="00274619">
        <w:rPr>
          <w:rFonts w:hint="eastAsia"/>
        </w:rPr>
        <w:t>团队成员，计算机系统基础课程改革负责人</w:t>
      </w:r>
      <w:r w:rsidRPr="00F47991">
        <w:rPr>
          <w:rFonts w:ascii="Arial" w:hAnsi="Arial" w:cs="Arial" w:hint="eastAsia"/>
          <w:b/>
          <w:color w:val="333333"/>
          <w:szCs w:val="21"/>
          <w:shd w:val="clear" w:color="auto" w:fill="FFFFFF"/>
        </w:rPr>
        <w:t>）</w:t>
      </w:r>
    </w:p>
    <w:p w:rsidR="001F5D93" w:rsidRDefault="001A34B2" w:rsidP="006A0066">
      <w:pPr>
        <w:rPr>
          <w:rFonts w:ascii="Arial" w:hAnsi="Arial" w:cs="Arial"/>
          <w:b/>
          <w:color w:val="333333"/>
          <w:szCs w:val="21"/>
          <w:shd w:val="clear" w:color="auto" w:fill="FFFFFF"/>
        </w:rPr>
      </w:pPr>
      <w:r>
        <w:rPr>
          <w:rFonts w:ascii="Arial" w:hAnsi="Arial" w:cs="Arial" w:hint="eastAsia"/>
          <w:b/>
          <w:color w:val="333333"/>
          <w:szCs w:val="21"/>
          <w:shd w:val="clear" w:color="auto" w:fill="FFFFFF"/>
        </w:rPr>
        <w:t>报告七：计算机系统能力培养实践与思考</w:t>
      </w:r>
    </w:p>
    <w:p w:rsidR="001A34B2" w:rsidRPr="0097708C" w:rsidRDefault="001A34B2" w:rsidP="006A0066">
      <w:pPr>
        <w:rPr>
          <w:rFonts w:ascii="Arial" w:hAnsi="Arial" w:cs="Arial"/>
          <w:b/>
          <w:color w:val="333333"/>
          <w:szCs w:val="21"/>
          <w:shd w:val="clear" w:color="auto" w:fill="FFFFFF"/>
        </w:rPr>
      </w:pPr>
      <w:r>
        <w:rPr>
          <w:rFonts w:ascii="Arial" w:hAnsi="Arial" w:cs="Arial" w:hint="eastAsia"/>
          <w:b/>
          <w:color w:val="333333"/>
          <w:szCs w:val="21"/>
          <w:shd w:val="clear" w:color="auto" w:fill="FFFFFF"/>
        </w:rPr>
        <w:t>报告人：臧斌宇（</w:t>
      </w:r>
      <w:r w:rsidRPr="001A34B2">
        <w:rPr>
          <w:rFonts w:ascii="Arial" w:hAnsi="Arial" w:cs="Arial" w:hint="eastAsia"/>
          <w:color w:val="333333"/>
          <w:szCs w:val="21"/>
          <w:shd w:val="clear" w:color="auto" w:fill="FFFFFF"/>
        </w:rPr>
        <w:t>上海交通大学教授，软件学院</w:t>
      </w:r>
      <w:r>
        <w:rPr>
          <w:rFonts w:ascii="Arial" w:hAnsi="Arial" w:cs="Arial" w:hint="eastAsia"/>
          <w:color w:val="333333"/>
          <w:szCs w:val="21"/>
          <w:shd w:val="clear" w:color="auto" w:fill="FFFFFF"/>
        </w:rPr>
        <w:t>院长，</w:t>
      </w:r>
      <w:r w:rsidRPr="001A34B2">
        <w:rPr>
          <w:rFonts w:ascii="Arial" w:hAnsi="Arial" w:cs="Arial" w:hint="eastAsia"/>
          <w:color w:val="333333"/>
          <w:szCs w:val="21"/>
          <w:shd w:val="clear" w:color="auto" w:fill="FFFFFF"/>
        </w:rPr>
        <w:t>上海交通大学软件学院系统能力培养教学改革负责人</w:t>
      </w:r>
      <w:r>
        <w:rPr>
          <w:rFonts w:ascii="Arial" w:hAnsi="Arial" w:cs="Arial" w:hint="eastAsia"/>
          <w:b/>
          <w:color w:val="333333"/>
          <w:szCs w:val="21"/>
          <w:shd w:val="clear" w:color="auto" w:fill="FFFFFF"/>
        </w:rPr>
        <w:t>）</w:t>
      </w:r>
    </w:p>
    <w:p w:rsidR="001F5D93" w:rsidRPr="00274619" w:rsidRDefault="00DD3CC1" w:rsidP="006A0066">
      <w:pPr>
        <w:rPr>
          <w:rFonts w:ascii="Arial" w:hAnsi="Arial" w:cs="Arial"/>
          <w:b/>
          <w:szCs w:val="21"/>
          <w:shd w:val="clear" w:color="auto" w:fill="FFFFFF"/>
        </w:rPr>
      </w:pPr>
      <w:r>
        <w:rPr>
          <w:rFonts w:ascii="Arial" w:hAnsi="Arial" w:cs="Arial" w:hint="eastAsia"/>
          <w:b/>
          <w:szCs w:val="21"/>
          <w:shd w:val="clear" w:color="auto" w:fill="FFFFFF"/>
        </w:rPr>
        <w:t>报告八</w:t>
      </w:r>
      <w:r w:rsidR="001F5D93" w:rsidRPr="00274619">
        <w:rPr>
          <w:rFonts w:ascii="Arial" w:hAnsi="Arial" w:cs="Arial" w:hint="eastAsia"/>
          <w:b/>
          <w:szCs w:val="21"/>
          <w:shd w:val="clear" w:color="auto" w:fill="FFFFFF"/>
        </w:rPr>
        <w:t>：南京航空航天大学计算学院系统能力培养实施方案</w:t>
      </w:r>
    </w:p>
    <w:p w:rsidR="001F5D93" w:rsidRPr="001F5D93" w:rsidRDefault="001F5D93" w:rsidP="006A0066">
      <w:pPr>
        <w:rPr>
          <w:rFonts w:ascii="Arial" w:hAnsi="Arial" w:cs="Arial"/>
          <w:color w:val="333333"/>
          <w:szCs w:val="21"/>
          <w:shd w:val="clear" w:color="auto" w:fill="FFFFFF"/>
        </w:rPr>
      </w:pPr>
      <w:r w:rsidRPr="00274619">
        <w:rPr>
          <w:rFonts w:ascii="Arial" w:hAnsi="Arial" w:cs="Arial" w:hint="eastAsia"/>
          <w:b/>
          <w:szCs w:val="21"/>
          <w:shd w:val="clear" w:color="auto" w:fill="FFFFFF"/>
        </w:rPr>
        <w:t>报告人：陈兵</w:t>
      </w:r>
      <w:r>
        <w:rPr>
          <w:rFonts w:ascii="Arial" w:hAnsi="Arial" w:cs="Arial" w:hint="eastAsia"/>
          <w:b/>
          <w:color w:val="333333"/>
          <w:szCs w:val="21"/>
          <w:shd w:val="clear" w:color="auto" w:fill="FFFFFF"/>
        </w:rPr>
        <w:t>（</w:t>
      </w:r>
      <w:r w:rsidRPr="00274619">
        <w:rPr>
          <w:rFonts w:ascii="Arial" w:hAnsi="Arial" w:cs="Arial" w:hint="eastAsia"/>
          <w:szCs w:val="21"/>
          <w:shd w:val="clear" w:color="auto" w:fill="FFFFFF"/>
        </w:rPr>
        <w:t>南京航空航天大学计算机学院院长，</w:t>
      </w:r>
      <w:r w:rsidR="0097708C" w:rsidRPr="00274619">
        <w:rPr>
          <w:rFonts w:ascii="Arial" w:hAnsi="Arial" w:cs="Arial" w:hint="eastAsia"/>
          <w:szCs w:val="21"/>
          <w:shd w:val="clear" w:color="auto" w:fill="FFFFFF"/>
        </w:rPr>
        <w:t>南京航空航天大学系统能力培养教学改革负责人</w:t>
      </w:r>
      <w:r>
        <w:rPr>
          <w:rFonts w:ascii="Arial" w:hAnsi="Arial" w:cs="Arial" w:hint="eastAsia"/>
          <w:b/>
          <w:color w:val="333333"/>
          <w:szCs w:val="21"/>
          <w:shd w:val="clear" w:color="auto" w:fill="FFFFFF"/>
        </w:rPr>
        <w:t>）</w:t>
      </w:r>
    </w:p>
    <w:p w:rsidR="003243A1" w:rsidRPr="0029251E" w:rsidRDefault="00F0673B" w:rsidP="004D46D7">
      <w:pPr>
        <w:pStyle w:val="1"/>
        <w:rPr>
          <w:rFonts w:ascii="华文楷体" w:eastAsia="华文楷体" w:hAnsi="华文楷体"/>
          <w:sz w:val="32"/>
          <w:szCs w:val="32"/>
        </w:rPr>
      </w:pPr>
      <w:r w:rsidRPr="0029251E">
        <w:rPr>
          <w:rFonts w:ascii="华文楷体" w:eastAsia="华文楷体" w:hAnsi="华文楷体" w:hint="eastAsia"/>
          <w:sz w:val="32"/>
          <w:szCs w:val="32"/>
        </w:rPr>
        <w:t>2.</w:t>
      </w:r>
      <w:r w:rsidR="00D17669" w:rsidRPr="0029251E">
        <w:rPr>
          <w:rFonts w:ascii="华文楷体" w:eastAsia="华文楷体" w:hAnsi="华文楷体" w:hint="eastAsia"/>
          <w:sz w:val="32"/>
          <w:szCs w:val="32"/>
        </w:rPr>
        <w:t xml:space="preserve">分论坛研讨 </w:t>
      </w:r>
    </w:p>
    <w:p w:rsidR="002D6CB9" w:rsidRPr="0029251E" w:rsidRDefault="002D6CB9" w:rsidP="002D6CB9">
      <w:pPr>
        <w:pStyle w:val="a9"/>
        <w:rPr>
          <w:rFonts w:ascii="华文楷体" w:eastAsia="华文楷体" w:hAnsi="华文楷体"/>
        </w:rPr>
      </w:pPr>
      <w:r w:rsidRPr="0029251E">
        <w:rPr>
          <w:rFonts w:ascii="华文楷体" w:eastAsia="华文楷体" w:hAnsi="华文楷体" w:hint="eastAsia"/>
        </w:rPr>
        <w:t>系统能力培养课程体系——基础课程</w:t>
      </w:r>
    </w:p>
    <w:p w:rsidR="003243A1" w:rsidRDefault="003243A1" w:rsidP="002D6CB9">
      <w:pPr>
        <w:pStyle w:val="a4"/>
        <w:numPr>
          <w:ilvl w:val="0"/>
          <w:numId w:val="3"/>
        </w:numPr>
        <w:spacing w:before="0" w:beforeAutospacing="0" w:after="0" w:afterAutospacing="0" w:line="375" w:lineRule="atLeast"/>
        <w:rPr>
          <w:b/>
          <w:bCs/>
          <w:szCs w:val="21"/>
        </w:rPr>
      </w:pPr>
      <w:r>
        <w:rPr>
          <w:rFonts w:hint="eastAsia"/>
          <w:b/>
          <w:bCs/>
          <w:szCs w:val="21"/>
        </w:rPr>
        <w:t>计算机系统基础</w:t>
      </w:r>
    </w:p>
    <w:p w:rsidR="002D6CB9" w:rsidRPr="003243A1" w:rsidRDefault="002D6CB9" w:rsidP="002D6CB9">
      <w:pPr>
        <w:pStyle w:val="a4"/>
        <w:spacing w:before="0" w:beforeAutospacing="0" w:after="0" w:afterAutospacing="0" w:line="375" w:lineRule="atLeast"/>
        <w:ind w:left="1065"/>
        <w:rPr>
          <w:b/>
          <w:bCs/>
          <w:szCs w:val="21"/>
        </w:rPr>
      </w:pPr>
    </w:p>
    <w:p w:rsidR="00F0673B" w:rsidRPr="002D6CB9" w:rsidRDefault="00F0673B" w:rsidP="002D6CB9">
      <w:pPr>
        <w:pStyle w:val="Default"/>
        <w:rPr>
          <w:rFonts w:asciiTheme="minorEastAsia" w:eastAsiaTheme="minorEastAsia" w:hAnsiTheme="minorEastAsia"/>
          <w:sz w:val="21"/>
          <w:szCs w:val="21"/>
        </w:rPr>
      </w:pPr>
      <w:r>
        <w:rPr>
          <w:rFonts w:hint="eastAsia"/>
          <w:b/>
          <w:bCs/>
          <w:szCs w:val="21"/>
        </w:rPr>
        <w:t xml:space="preserve"> </w:t>
      </w:r>
      <w:r w:rsidRPr="002D6CB9">
        <w:rPr>
          <w:rFonts w:asciiTheme="minorEastAsia" w:eastAsiaTheme="minorEastAsia" w:hAnsiTheme="minorEastAsia" w:hint="eastAsia"/>
          <w:b/>
          <w:bCs/>
          <w:sz w:val="21"/>
          <w:szCs w:val="21"/>
        </w:rPr>
        <w:t xml:space="preserve"> </w:t>
      </w:r>
      <w:r w:rsidRPr="002D6CB9">
        <w:rPr>
          <w:rFonts w:asciiTheme="minorEastAsia" w:eastAsiaTheme="minorEastAsia" w:hAnsiTheme="minorEastAsia" w:hint="eastAsia"/>
          <w:bCs/>
          <w:sz w:val="21"/>
          <w:szCs w:val="21"/>
        </w:rPr>
        <w:t xml:space="preserve"> </w:t>
      </w:r>
      <w:r w:rsidR="002D6CB9">
        <w:rPr>
          <w:rFonts w:asciiTheme="minorEastAsia" w:eastAsiaTheme="minorEastAsia" w:hAnsiTheme="minorEastAsia" w:hint="eastAsia"/>
          <w:bCs/>
          <w:sz w:val="21"/>
          <w:szCs w:val="21"/>
        </w:rPr>
        <w:t xml:space="preserve">  </w:t>
      </w:r>
      <w:r w:rsidR="002D6CB9" w:rsidRPr="002D6CB9">
        <w:rPr>
          <w:rFonts w:asciiTheme="minorEastAsia" w:eastAsiaTheme="minorEastAsia" w:hAnsiTheme="minorEastAsia" w:hint="eastAsia"/>
          <w:bCs/>
          <w:sz w:val="21"/>
          <w:szCs w:val="21"/>
        </w:rPr>
        <w:t>在系统能力培养课程体系中，应设置一门</w:t>
      </w:r>
      <w:r w:rsidR="002D6CB9" w:rsidRPr="002D6CB9">
        <w:rPr>
          <w:rFonts w:asciiTheme="minorEastAsia" w:eastAsiaTheme="minorEastAsia" w:hAnsiTheme="minorEastAsia" w:hint="eastAsia"/>
          <w:sz w:val="21"/>
          <w:szCs w:val="21"/>
        </w:rPr>
        <w:t>涉及计算机系统各个抽象层面的能够贯穿整个计算机系统设计和实现的基础课程</w:t>
      </w:r>
      <w:r w:rsidR="002D6CB9" w:rsidRPr="002D6CB9">
        <w:rPr>
          <w:rFonts w:asciiTheme="minorEastAsia" w:eastAsiaTheme="minorEastAsia" w:hAnsiTheme="minorEastAsia" w:cs="Arial"/>
          <w:b/>
          <w:bCs/>
          <w:sz w:val="21"/>
          <w:szCs w:val="21"/>
        </w:rPr>
        <w:t>——</w:t>
      </w:r>
      <w:r w:rsidR="002D6CB9" w:rsidRPr="002D6CB9">
        <w:rPr>
          <w:rFonts w:asciiTheme="minorEastAsia" w:eastAsiaTheme="minorEastAsia" w:hAnsiTheme="minorEastAsia" w:hint="eastAsia"/>
          <w:sz w:val="21"/>
          <w:szCs w:val="21"/>
        </w:rPr>
        <w:t>计算机系统基础（</w:t>
      </w:r>
      <w:r w:rsidR="002D6CB9" w:rsidRPr="002D6CB9">
        <w:rPr>
          <w:rFonts w:asciiTheme="minorEastAsia" w:eastAsiaTheme="minorEastAsia" w:hAnsiTheme="minorEastAsia"/>
          <w:sz w:val="21"/>
          <w:szCs w:val="21"/>
        </w:rPr>
        <w:t>ICS</w:t>
      </w:r>
      <w:r w:rsidR="002D6CB9" w:rsidRPr="002D6CB9">
        <w:rPr>
          <w:rFonts w:asciiTheme="minorEastAsia" w:eastAsiaTheme="minorEastAsia" w:hAnsiTheme="minorEastAsia" w:hint="eastAsia"/>
          <w:sz w:val="21"/>
          <w:szCs w:val="21"/>
        </w:rPr>
        <w:t>）。该课程讲解如何从程序员角度来理解计算机系统，可以使程序员进一步明确程序设计语言中的语句、数据和程序是如何在计算机系统中实现和运行的，让程序员了解不同的程序设计方法为什么会有不同的性能等。</w:t>
      </w:r>
      <w:r w:rsidR="002D6CB9" w:rsidRPr="002D6CB9">
        <w:rPr>
          <w:rFonts w:asciiTheme="minorEastAsia" w:eastAsiaTheme="minorEastAsia" w:hAnsiTheme="minorEastAsia"/>
          <w:sz w:val="21"/>
          <w:szCs w:val="21"/>
        </w:rPr>
        <w:t xml:space="preserve"> </w:t>
      </w:r>
      <w:r w:rsidR="000304BF" w:rsidRPr="002D6CB9">
        <w:rPr>
          <w:rFonts w:asciiTheme="minorEastAsia" w:eastAsiaTheme="minorEastAsia" w:hAnsiTheme="minorEastAsia" w:hint="eastAsia"/>
          <w:sz w:val="21"/>
          <w:szCs w:val="21"/>
        </w:rPr>
        <w:t>清华大学的陈文光教授将结合</w:t>
      </w:r>
      <w:r w:rsidR="003243A1" w:rsidRPr="002D6CB9">
        <w:rPr>
          <w:rFonts w:asciiTheme="minorEastAsia" w:eastAsiaTheme="minorEastAsia" w:hAnsiTheme="minorEastAsia" w:hint="eastAsia"/>
          <w:sz w:val="21"/>
          <w:szCs w:val="21"/>
        </w:rPr>
        <w:t>美国佐治亚理工大学的“计算机系统基础”课程内容来分享计算机系统课程的教学内容及实践；南京大学的袁春风教授则将结合其在南京大学的实践介绍</w:t>
      </w:r>
      <w:r w:rsidR="000304BF" w:rsidRPr="002D6CB9">
        <w:rPr>
          <w:rFonts w:asciiTheme="minorEastAsia" w:eastAsiaTheme="minorEastAsia" w:hAnsiTheme="minorEastAsia" w:hint="eastAsia"/>
          <w:sz w:val="21"/>
          <w:szCs w:val="21"/>
        </w:rPr>
        <w:t>“计算机系统基础”课程</w:t>
      </w:r>
      <w:r w:rsidR="003243A1" w:rsidRPr="002D6CB9">
        <w:rPr>
          <w:rFonts w:asciiTheme="minorEastAsia" w:eastAsiaTheme="minorEastAsia" w:hAnsiTheme="minorEastAsia" w:hint="eastAsia"/>
          <w:sz w:val="21"/>
          <w:szCs w:val="21"/>
        </w:rPr>
        <w:t>的教学</w:t>
      </w:r>
      <w:r w:rsidR="000304BF" w:rsidRPr="002D6CB9">
        <w:rPr>
          <w:rFonts w:asciiTheme="minorEastAsia" w:eastAsiaTheme="minorEastAsia" w:hAnsiTheme="minorEastAsia" w:hint="eastAsia"/>
          <w:sz w:val="21"/>
          <w:szCs w:val="21"/>
        </w:rPr>
        <w:t>。</w:t>
      </w:r>
    </w:p>
    <w:p w:rsidR="00F0673B" w:rsidRPr="00F0673B" w:rsidRDefault="00F0673B" w:rsidP="00F0673B">
      <w:pPr>
        <w:jc w:val="left"/>
      </w:pPr>
    </w:p>
    <w:p w:rsidR="00F0673B" w:rsidRDefault="00F0673B" w:rsidP="00987C4E">
      <w:pPr>
        <w:ind w:firstLine="420"/>
        <w:rPr>
          <w:rFonts w:ascii="宋体" w:hAnsi="宋体"/>
          <w:b/>
          <w:szCs w:val="21"/>
        </w:rPr>
      </w:pPr>
      <w:r w:rsidRPr="005027F1">
        <w:rPr>
          <w:rFonts w:ascii="宋体" w:hAnsi="宋体" w:hint="eastAsia"/>
          <w:b/>
          <w:szCs w:val="21"/>
        </w:rPr>
        <w:t>主讲</w:t>
      </w:r>
      <w:r w:rsidR="005027F1">
        <w:rPr>
          <w:rFonts w:ascii="宋体" w:hAnsi="宋体" w:hint="eastAsia"/>
          <w:b/>
          <w:szCs w:val="21"/>
        </w:rPr>
        <w:t>人</w:t>
      </w:r>
      <w:r w:rsidRPr="005027F1">
        <w:rPr>
          <w:rFonts w:ascii="宋体" w:hAnsi="宋体" w:hint="eastAsia"/>
          <w:b/>
          <w:szCs w:val="21"/>
        </w:rPr>
        <w:t>：</w:t>
      </w:r>
    </w:p>
    <w:p w:rsidR="002D6CB9" w:rsidRDefault="002D6CB9" w:rsidP="00987C4E">
      <w:pPr>
        <w:ind w:firstLine="420"/>
        <w:rPr>
          <w:rFonts w:ascii="宋体" w:hAnsi="宋体"/>
          <w:b/>
          <w:szCs w:val="21"/>
        </w:rPr>
      </w:pPr>
    </w:p>
    <w:p w:rsidR="00F0673B" w:rsidRPr="00AA3176" w:rsidRDefault="00F0673B" w:rsidP="00987C4E">
      <w:pPr>
        <w:ind w:firstLine="420"/>
        <w:rPr>
          <w:rFonts w:ascii="宋体" w:hAnsi="宋体"/>
          <w:szCs w:val="21"/>
        </w:rPr>
      </w:pPr>
      <w:r w:rsidRPr="00AA3176">
        <w:rPr>
          <w:rFonts w:ascii="宋体" w:hAnsi="宋体" w:hint="eastAsia"/>
          <w:b/>
          <w:szCs w:val="21"/>
        </w:rPr>
        <w:t>陈文光</w:t>
      </w:r>
      <w:r w:rsidR="000304BF" w:rsidRPr="00AA3176">
        <w:rPr>
          <w:rFonts w:ascii="宋体" w:hAnsi="宋体" w:hint="eastAsia"/>
          <w:szCs w:val="21"/>
        </w:rPr>
        <w:t xml:space="preserve"> </w:t>
      </w:r>
      <w:r w:rsidR="000304BF" w:rsidRPr="00AA3176">
        <w:rPr>
          <w:rFonts w:hint="eastAsia"/>
          <w:szCs w:val="21"/>
        </w:rPr>
        <w:t>清华大学计算机系教授，副系主任。</w:t>
      </w:r>
      <w:r w:rsidR="000304BF" w:rsidRPr="00AA3176">
        <w:rPr>
          <w:rFonts w:hint="eastAsia"/>
          <w:szCs w:val="21"/>
        </w:rPr>
        <w:t>ACM</w:t>
      </w:r>
      <w:r w:rsidR="000304BF" w:rsidRPr="00AA3176">
        <w:rPr>
          <w:rFonts w:hint="eastAsia"/>
          <w:szCs w:val="21"/>
        </w:rPr>
        <w:t>中国理事会副主席；中国机算机学会副秘书长，青工委副主任，</w:t>
      </w:r>
      <w:r w:rsidR="000304BF" w:rsidRPr="00AA3176">
        <w:rPr>
          <w:rFonts w:hint="eastAsia"/>
          <w:szCs w:val="21"/>
        </w:rPr>
        <w:t>CCF</w:t>
      </w:r>
      <w:r w:rsidR="000304BF" w:rsidRPr="00AA3176">
        <w:rPr>
          <w:rFonts w:hint="eastAsia"/>
          <w:szCs w:val="21"/>
        </w:rPr>
        <w:t>杰出会员和杰出讲者。主要研究领域为操作系统、编译器与并行计算。《计算机原理与系统结构》、《计算机系统性能分析》、《大数据系统》等本科研究生课程主讲教师。获国家科技进步二等奖一次，部级科技一等奖两次，部级科技进步二等奖两次。在计算机系统结构、程序设计语言与编译器、并行计算和软件的国际一流会议（如</w:t>
      </w:r>
      <w:r w:rsidR="000304BF" w:rsidRPr="00AA3176">
        <w:rPr>
          <w:rFonts w:hint="eastAsia"/>
          <w:szCs w:val="21"/>
        </w:rPr>
        <w:t>PLDI</w:t>
      </w:r>
      <w:r w:rsidR="000304BF" w:rsidRPr="00AA3176">
        <w:rPr>
          <w:rFonts w:hint="eastAsia"/>
          <w:szCs w:val="21"/>
        </w:rPr>
        <w:t>，</w:t>
      </w:r>
      <w:proofErr w:type="spellStart"/>
      <w:r w:rsidR="000304BF" w:rsidRPr="00AA3176">
        <w:rPr>
          <w:rFonts w:hint="eastAsia"/>
          <w:szCs w:val="21"/>
        </w:rPr>
        <w:t>PPoPP</w:t>
      </w:r>
      <w:proofErr w:type="spellEnd"/>
      <w:r w:rsidR="000304BF" w:rsidRPr="00AA3176">
        <w:rPr>
          <w:rFonts w:hint="eastAsia"/>
          <w:szCs w:val="21"/>
        </w:rPr>
        <w:t>，</w:t>
      </w:r>
      <w:r w:rsidR="000304BF" w:rsidRPr="00AA3176">
        <w:rPr>
          <w:rFonts w:hint="eastAsia"/>
          <w:szCs w:val="21"/>
        </w:rPr>
        <w:t>PACT, ICSE</w:t>
      </w:r>
      <w:r w:rsidR="000304BF" w:rsidRPr="00AA3176">
        <w:rPr>
          <w:rFonts w:hint="eastAsia"/>
          <w:szCs w:val="21"/>
        </w:rPr>
        <w:t>，</w:t>
      </w:r>
      <w:r w:rsidR="000304BF" w:rsidRPr="00AA3176">
        <w:rPr>
          <w:rFonts w:hint="eastAsia"/>
          <w:szCs w:val="21"/>
        </w:rPr>
        <w:t>OOPSLA, Supercomputing CGO</w:t>
      </w:r>
      <w:r w:rsidR="000304BF" w:rsidRPr="00AA3176">
        <w:rPr>
          <w:rFonts w:hint="eastAsia"/>
          <w:szCs w:val="21"/>
        </w:rPr>
        <w:t>等）上连续发表多篇论文。</w:t>
      </w:r>
      <w:r w:rsidR="000304BF" w:rsidRPr="00AA3176">
        <w:rPr>
          <w:rFonts w:hint="eastAsia"/>
          <w:szCs w:val="21"/>
        </w:rPr>
        <w:t>PLDI 2012</w:t>
      </w:r>
      <w:r w:rsidR="000304BF" w:rsidRPr="00AA3176">
        <w:rPr>
          <w:rFonts w:hint="eastAsia"/>
          <w:szCs w:val="21"/>
        </w:rPr>
        <w:t>，</w:t>
      </w:r>
      <w:proofErr w:type="spellStart"/>
      <w:r w:rsidR="000304BF" w:rsidRPr="00AA3176">
        <w:rPr>
          <w:rFonts w:hint="eastAsia"/>
          <w:szCs w:val="21"/>
        </w:rPr>
        <w:t>PPoPP</w:t>
      </w:r>
      <w:proofErr w:type="spellEnd"/>
      <w:r w:rsidR="000304BF" w:rsidRPr="00AA3176">
        <w:rPr>
          <w:rFonts w:hint="eastAsia"/>
          <w:szCs w:val="21"/>
        </w:rPr>
        <w:t xml:space="preserve"> 2013</w:t>
      </w:r>
      <w:r w:rsidR="000304BF" w:rsidRPr="00AA3176">
        <w:rPr>
          <w:rFonts w:hint="eastAsia"/>
          <w:szCs w:val="21"/>
        </w:rPr>
        <w:t>，</w:t>
      </w:r>
      <w:r w:rsidR="000304BF" w:rsidRPr="00AA3176">
        <w:rPr>
          <w:rFonts w:hint="eastAsia"/>
          <w:szCs w:val="21"/>
        </w:rPr>
        <w:t>2014</w:t>
      </w:r>
      <w:r w:rsidR="000304BF" w:rsidRPr="00AA3176">
        <w:rPr>
          <w:rFonts w:hint="eastAsia"/>
          <w:szCs w:val="21"/>
        </w:rPr>
        <w:t>，</w:t>
      </w:r>
      <w:r w:rsidR="000304BF" w:rsidRPr="00AA3176">
        <w:rPr>
          <w:rFonts w:hint="eastAsia"/>
          <w:szCs w:val="21"/>
        </w:rPr>
        <w:t> CGO 2014</w:t>
      </w:r>
      <w:r w:rsidR="000304BF" w:rsidRPr="00AA3176">
        <w:rPr>
          <w:rFonts w:hint="eastAsia"/>
          <w:szCs w:val="21"/>
        </w:rPr>
        <w:t>程序委员会委员。《</w:t>
      </w:r>
      <w:r w:rsidR="000304BF" w:rsidRPr="00AA3176">
        <w:rPr>
          <w:rFonts w:hint="eastAsia"/>
          <w:szCs w:val="21"/>
        </w:rPr>
        <w:t>Communication of ACM China Edition</w:t>
      </w:r>
      <w:r w:rsidR="000304BF" w:rsidRPr="00AA3176">
        <w:rPr>
          <w:rFonts w:hint="eastAsia"/>
          <w:szCs w:val="21"/>
        </w:rPr>
        <w:t>》主编，《</w:t>
      </w:r>
      <w:r w:rsidR="000304BF" w:rsidRPr="00AA3176">
        <w:rPr>
          <w:rFonts w:hint="eastAsia"/>
          <w:szCs w:val="21"/>
        </w:rPr>
        <w:t>Journal of Computer Science and Technology</w:t>
      </w:r>
      <w:r w:rsidR="000304BF" w:rsidRPr="00AA3176">
        <w:rPr>
          <w:rFonts w:hint="eastAsia"/>
          <w:szCs w:val="21"/>
        </w:rPr>
        <w:t>》、《软件学报》等学术期刊编委。</w:t>
      </w:r>
    </w:p>
    <w:p w:rsidR="00F0673B" w:rsidRDefault="00F0673B" w:rsidP="00987C4E">
      <w:pPr>
        <w:ind w:firstLine="420"/>
        <w:rPr>
          <w:rFonts w:ascii="宋体" w:hAnsi="宋体"/>
          <w:szCs w:val="21"/>
        </w:rPr>
      </w:pPr>
    </w:p>
    <w:p w:rsidR="00F0673B" w:rsidRDefault="00F0673B" w:rsidP="00987C4E">
      <w:pPr>
        <w:ind w:firstLine="420"/>
      </w:pPr>
      <w:r w:rsidRPr="005E32E5">
        <w:rPr>
          <w:b/>
        </w:rPr>
        <w:t>袁春风</w:t>
      </w:r>
      <w:r>
        <w:rPr>
          <w:rFonts w:hint="eastAsia"/>
          <w:b/>
        </w:rPr>
        <w:t xml:space="preserve"> </w:t>
      </w:r>
      <w:r w:rsidRPr="005E32E5">
        <w:t>南京大学计算机科学与技术系教授，</w:t>
      </w:r>
      <w:r w:rsidRPr="005E32E5">
        <w:t>“</w:t>
      </w:r>
      <w:r w:rsidRPr="005E32E5">
        <w:t>计算机组成原理</w:t>
      </w:r>
      <w:r w:rsidRPr="005E32E5">
        <w:t>”</w:t>
      </w:r>
      <w:r w:rsidRPr="005E32E5">
        <w:t>国家级精品课程负责人，南京大学</w:t>
      </w:r>
      <w:r w:rsidRPr="005E32E5">
        <w:t>“</w:t>
      </w:r>
      <w:r w:rsidRPr="005E32E5">
        <w:t>计算机组成与系统结构</w:t>
      </w:r>
      <w:r w:rsidRPr="005E32E5">
        <w:t>”</w:t>
      </w:r>
      <w:r w:rsidRPr="005E32E5">
        <w:t>课程群负责人，主编</w:t>
      </w:r>
      <w:r w:rsidRPr="005E32E5">
        <w:rPr>
          <w:rFonts w:hint="eastAsia"/>
        </w:rPr>
        <w:t>普通高等教育“十一五”国家级规划教材《计算机组成与系统结构》（江苏省精品教材</w:t>
      </w:r>
      <w:r>
        <w:rPr>
          <w:rFonts w:hint="eastAsia"/>
        </w:rPr>
        <w:t>）</w:t>
      </w:r>
      <w:r w:rsidRPr="005E32E5">
        <w:rPr>
          <w:rFonts w:hint="eastAsia"/>
        </w:rPr>
        <w:t>以及《计算机组成与系统结构习题解答与教学指导》，近年来一直致力于计算机系统能力培养课程体系改革研究工作，已经编写完成“计算机系统基础”课程的</w:t>
      </w:r>
      <w:r>
        <w:rPr>
          <w:rFonts w:hint="eastAsia"/>
        </w:rPr>
        <w:t>教材</w:t>
      </w:r>
      <w:r w:rsidRPr="005E32E5">
        <w:rPr>
          <w:rFonts w:hint="eastAsia"/>
        </w:rPr>
        <w:t>，并在规划与之配套的“计算机组成与设计”讲义的编写。</w:t>
      </w:r>
    </w:p>
    <w:p w:rsidR="0029251E" w:rsidRDefault="0029251E" w:rsidP="00987C4E">
      <w:pPr>
        <w:ind w:firstLine="420"/>
        <w:rPr>
          <w:rFonts w:ascii="华文楷体" w:eastAsia="华文楷体" w:hAnsi="华文楷体"/>
          <w:b/>
          <w:sz w:val="32"/>
          <w:szCs w:val="32"/>
        </w:rPr>
      </w:pPr>
      <w:r w:rsidRPr="0029251E">
        <w:rPr>
          <w:rFonts w:ascii="华文楷体" w:eastAsia="华文楷体" w:hAnsi="华文楷体" w:hint="eastAsia"/>
          <w:b/>
          <w:sz w:val="32"/>
          <w:szCs w:val="32"/>
        </w:rPr>
        <w:t>相关链接：</w:t>
      </w:r>
    </w:p>
    <w:p w:rsidR="0029251E" w:rsidRDefault="00954950" w:rsidP="00987C4E">
      <w:pPr>
        <w:ind w:firstLine="420"/>
        <w:rPr>
          <w:rFonts w:asciiTheme="minorEastAsia" w:eastAsiaTheme="minorEastAsia" w:hAnsiTheme="minorEastAsia"/>
          <w:szCs w:val="21"/>
        </w:rPr>
      </w:pPr>
      <w:r>
        <w:rPr>
          <w:rFonts w:asciiTheme="minorEastAsia" w:eastAsiaTheme="minorEastAsia" w:hAnsiTheme="minorEastAsia" w:hint="eastAsia"/>
          <w:szCs w:val="21"/>
        </w:rPr>
        <w:t>除本次论坛外，暑期还将举办二</w:t>
      </w:r>
      <w:r w:rsidR="0029251E">
        <w:rPr>
          <w:rFonts w:asciiTheme="minorEastAsia" w:eastAsiaTheme="minorEastAsia" w:hAnsiTheme="minorEastAsia" w:hint="eastAsia"/>
          <w:szCs w:val="21"/>
        </w:rPr>
        <w:t>个“计算机系统基础”导教班，简介如下：</w:t>
      </w:r>
    </w:p>
    <w:tbl>
      <w:tblPr>
        <w:tblStyle w:val="ab"/>
        <w:tblW w:w="0" w:type="auto"/>
        <w:tblLayout w:type="fixed"/>
        <w:tblLook w:val="04A0"/>
      </w:tblPr>
      <w:tblGrid>
        <w:gridCol w:w="1242"/>
        <w:gridCol w:w="993"/>
        <w:gridCol w:w="1134"/>
        <w:gridCol w:w="6203"/>
      </w:tblGrid>
      <w:tr w:rsidR="00803CE1" w:rsidTr="00803CE1">
        <w:tc>
          <w:tcPr>
            <w:tcW w:w="1242" w:type="dxa"/>
          </w:tcPr>
          <w:p w:rsidR="00803CE1" w:rsidRDefault="00803CE1" w:rsidP="00803CE1">
            <w:pPr>
              <w:jc w:val="center"/>
              <w:rPr>
                <w:rFonts w:asciiTheme="minorEastAsia" w:eastAsiaTheme="minorEastAsia" w:hAnsiTheme="minorEastAsia"/>
                <w:szCs w:val="21"/>
              </w:rPr>
            </w:pPr>
            <w:r>
              <w:rPr>
                <w:rFonts w:asciiTheme="minorEastAsia" w:eastAsiaTheme="minorEastAsia" w:hAnsiTheme="minorEastAsia" w:hint="eastAsia"/>
                <w:szCs w:val="21"/>
              </w:rPr>
              <w:t>时间</w:t>
            </w:r>
          </w:p>
        </w:tc>
        <w:tc>
          <w:tcPr>
            <w:tcW w:w="993" w:type="dxa"/>
          </w:tcPr>
          <w:p w:rsidR="00803CE1" w:rsidRDefault="00803CE1" w:rsidP="00803CE1">
            <w:pPr>
              <w:jc w:val="center"/>
              <w:rPr>
                <w:rFonts w:asciiTheme="minorEastAsia" w:eastAsiaTheme="minorEastAsia" w:hAnsiTheme="minorEastAsia"/>
                <w:szCs w:val="21"/>
              </w:rPr>
            </w:pPr>
            <w:r>
              <w:rPr>
                <w:rFonts w:asciiTheme="minorEastAsia" w:eastAsiaTheme="minorEastAsia" w:hAnsiTheme="minorEastAsia" w:hint="eastAsia"/>
                <w:szCs w:val="21"/>
              </w:rPr>
              <w:t>主讲人</w:t>
            </w:r>
          </w:p>
        </w:tc>
        <w:tc>
          <w:tcPr>
            <w:tcW w:w="1134" w:type="dxa"/>
          </w:tcPr>
          <w:p w:rsidR="00803CE1" w:rsidRDefault="00803CE1" w:rsidP="00803CE1">
            <w:pPr>
              <w:jc w:val="center"/>
              <w:rPr>
                <w:rFonts w:asciiTheme="minorEastAsia" w:eastAsiaTheme="minorEastAsia" w:hAnsiTheme="minorEastAsia"/>
                <w:szCs w:val="21"/>
              </w:rPr>
            </w:pPr>
            <w:r>
              <w:rPr>
                <w:rFonts w:asciiTheme="minorEastAsia" w:eastAsiaTheme="minorEastAsia" w:hAnsiTheme="minorEastAsia" w:hint="eastAsia"/>
                <w:szCs w:val="21"/>
              </w:rPr>
              <w:t>地点</w:t>
            </w:r>
          </w:p>
        </w:tc>
        <w:tc>
          <w:tcPr>
            <w:tcW w:w="6203" w:type="dxa"/>
          </w:tcPr>
          <w:p w:rsidR="00803CE1" w:rsidRDefault="00803CE1" w:rsidP="00803CE1">
            <w:pPr>
              <w:jc w:val="center"/>
              <w:rPr>
                <w:rFonts w:asciiTheme="minorEastAsia" w:eastAsiaTheme="minorEastAsia" w:hAnsiTheme="minorEastAsia"/>
                <w:szCs w:val="21"/>
              </w:rPr>
            </w:pPr>
            <w:r>
              <w:rPr>
                <w:rFonts w:asciiTheme="minorEastAsia" w:eastAsiaTheme="minorEastAsia" w:hAnsiTheme="minorEastAsia" w:hint="eastAsia"/>
                <w:szCs w:val="21"/>
              </w:rPr>
              <w:t>特色</w:t>
            </w:r>
          </w:p>
        </w:tc>
      </w:tr>
      <w:tr w:rsidR="0097708C" w:rsidTr="00803CE1">
        <w:tc>
          <w:tcPr>
            <w:tcW w:w="1242" w:type="dxa"/>
          </w:tcPr>
          <w:p w:rsidR="0097708C" w:rsidRDefault="0024133E" w:rsidP="00542F9B">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待定</w:t>
            </w:r>
          </w:p>
        </w:tc>
        <w:tc>
          <w:tcPr>
            <w:tcW w:w="993" w:type="dxa"/>
          </w:tcPr>
          <w:p w:rsidR="0097708C" w:rsidRDefault="0097708C" w:rsidP="00200190">
            <w:pPr>
              <w:rPr>
                <w:rFonts w:asciiTheme="minorEastAsia" w:eastAsiaTheme="minorEastAsia" w:hAnsiTheme="minorEastAsia"/>
                <w:szCs w:val="21"/>
              </w:rPr>
            </w:pPr>
            <w:r>
              <w:rPr>
                <w:rFonts w:asciiTheme="minorEastAsia" w:eastAsiaTheme="minorEastAsia" w:hAnsiTheme="minorEastAsia" w:hint="eastAsia"/>
                <w:szCs w:val="21"/>
              </w:rPr>
              <w:t>袁春风(南京大学)</w:t>
            </w:r>
          </w:p>
        </w:tc>
        <w:tc>
          <w:tcPr>
            <w:tcW w:w="1134" w:type="dxa"/>
          </w:tcPr>
          <w:p w:rsidR="0097708C" w:rsidRDefault="0024133E" w:rsidP="00542F9B">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待定</w:t>
            </w:r>
          </w:p>
        </w:tc>
        <w:tc>
          <w:tcPr>
            <w:tcW w:w="6203" w:type="dxa"/>
          </w:tcPr>
          <w:p w:rsidR="0097708C" w:rsidRDefault="0097708C" w:rsidP="00200190">
            <w:pPr>
              <w:rPr>
                <w:rFonts w:asciiTheme="minorEastAsia" w:eastAsiaTheme="minorEastAsia" w:hAnsiTheme="minorEastAsia"/>
                <w:szCs w:val="21"/>
              </w:rPr>
            </w:pPr>
            <w:r>
              <w:rPr>
                <w:rFonts w:asciiTheme="minorEastAsia" w:eastAsiaTheme="minorEastAsia" w:hAnsiTheme="minorEastAsia" w:hint="eastAsia"/>
                <w:szCs w:val="21"/>
              </w:rPr>
              <w:t>袁春风教授系统介绍“计算机系统基础”课程的教学内容和方法。</w:t>
            </w:r>
          </w:p>
        </w:tc>
      </w:tr>
      <w:tr w:rsidR="00803CE1" w:rsidTr="00803CE1">
        <w:tc>
          <w:tcPr>
            <w:tcW w:w="1242" w:type="dxa"/>
          </w:tcPr>
          <w:p w:rsidR="00803CE1" w:rsidRDefault="00803CE1" w:rsidP="00987C4E">
            <w:pPr>
              <w:rPr>
                <w:rFonts w:asciiTheme="minorEastAsia" w:eastAsiaTheme="minorEastAsia" w:hAnsiTheme="minorEastAsia"/>
                <w:szCs w:val="21"/>
              </w:rPr>
            </w:pPr>
            <w:r>
              <w:rPr>
                <w:rFonts w:asciiTheme="minorEastAsia" w:eastAsiaTheme="minorEastAsia" w:hAnsiTheme="minorEastAsia" w:hint="eastAsia"/>
                <w:szCs w:val="21"/>
              </w:rPr>
              <w:t>7.28-8.18</w:t>
            </w:r>
          </w:p>
        </w:tc>
        <w:tc>
          <w:tcPr>
            <w:tcW w:w="993" w:type="dxa"/>
          </w:tcPr>
          <w:p w:rsidR="00803CE1" w:rsidRDefault="00803CE1" w:rsidP="00987C4E">
            <w:pPr>
              <w:rPr>
                <w:rFonts w:asciiTheme="minorEastAsia" w:eastAsiaTheme="minorEastAsia" w:hAnsiTheme="minorEastAsia"/>
                <w:szCs w:val="21"/>
              </w:rPr>
            </w:pPr>
            <w:r>
              <w:rPr>
                <w:rFonts w:asciiTheme="minorEastAsia" w:eastAsiaTheme="minorEastAsia" w:hAnsiTheme="minorEastAsia" w:hint="eastAsia"/>
                <w:szCs w:val="21"/>
              </w:rPr>
              <w:t xml:space="preserve">（美）Yale </w:t>
            </w:r>
            <w:proofErr w:type="spellStart"/>
            <w:r>
              <w:rPr>
                <w:rFonts w:asciiTheme="minorEastAsia" w:eastAsiaTheme="minorEastAsia" w:hAnsiTheme="minorEastAsia" w:hint="eastAsia"/>
                <w:szCs w:val="21"/>
              </w:rPr>
              <w:t>Patt</w:t>
            </w:r>
            <w:proofErr w:type="spellEnd"/>
          </w:p>
        </w:tc>
        <w:tc>
          <w:tcPr>
            <w:tcW w:w="1134" w:type="dxa"/>
          </w:tcPr>
          <w:p w:rsidR="00803CE1" w:rsidRDefault="00803CE1" w:rsidP="00987C4E">
            <w:pPr>
              <w:rPr>
                <w:rFonts w:asciiTheme="minorEastAsia" w:eastAsiaTheme="minorEastAsia" w:hAnsiTheme="minorEastAsia"/>
                <w:szCs w:val="21"/>
              </w:rPr>
            </w:pPr>
            <w:r>
              <w:rPr>
                <w:rFonts w:asciiTheme="minorEastAsia" w:eastAsiaTheme="minorEastAsia" w:hAnsiTheme="minorEastAsia" w:hint="eastAsia"/>
                <w:szCs w:val="21"/>
              </w:rPr>
              <w:t>浙江大学</w:t>
            </w:r>
          </w:p>
        </w:tc>
        <w:tc>
          <w:tcPr>
            <w:tcW w:w="6203" w:type="dxa"/>
          </w:tcPr>
          <w:p w:rsidR="00803CE1" w:rsidRDefault="00803CE1" w:rsidP="00803CE1">
            <w:pPr>
              <w:rPr>
                <w:rFonts w:asciiTheme="minorEastAsia" w:eastAsiaTheme="minorEastAsia" w:hAnsiTheme="minorEastAsia"/>
                <w:szCs w:val="21"/>
              </w:rPr>
            </w:pPr>
            <w:r>
              <w:rPr>
                <w:rFonts w:asciiTheme="minorEastAsia" w:eastAsiaTheme="minorEastAsia" w:hAnsiTheme="minorEastAsia" w:hint="eastAsia"/>
                <w:szCs w:val="21"/>
              </w:rPr>
              <w:t xml:space="preserve">结合浙江大学计算机学院暑期学校，由美国工程院院士、德州大学奥斯汀分校的Yale </w:t>
            </w:r>
            <w:proofErr w:type="spellStart"/>
            <w:r>
              <w:rPr>
                <w:rFonts w:asciiTheme="minorEastAsia" w:eastAsiaTheme="minorEastAsia" w:hAnsiTheme="minorEastAsia" w:hint="eastAsia"/>
                <w:szCs w:val="21"/>
              </w:rPr>
              <w:t>Patt</w:t>
            </w:r>
            <w:proofErr w:type="spellEnd"/>
            <w:r>
              <w:rPr>
                <w:rFonts w:asciiTheme="minorEastAsia" w:eastAsiaTheme="minorEastAsia" w:hAnsiTheme="minorEastAsia" w:hint="eastAsia"/>
                <w:szCs w:val="21"/>
              </w:rPr>
              <w:t>教授全程讲授“计算机系统概论”课程。</w:t>
            </w:r>
            <w:r w:rsidRPr="0029251E">
              <w:rPr>
                <w:rFonts w:asciiTheme="minorEastAsia" w:eastAsiaTheme="minorEastAsia" w:hAnsiTheme="minorEastAsia"/>
                <w:szCs w:val="21"/>
              </w:rPr>
              <w:t>http://www.cs.zju.edu.cn/chinese/redir.php?catalog_id=101084&amp;object_id=148694</w:t>
            </w:r>
          </w:p>
        </w:tc>
      </w:tr>
    </w:tbl>
    <w:p w:rsidR="0029251E" w:rsidRPr="0029251E" w:rsidRDefault="0029251E" w:rsidP="00987C4E">
      <w:pPr>
        <w:ind w:firstLine="420"/>
        <w:rPr>
          <w:rFonts w:asciiTheme="minorEastAsia" w:eastAsiaTheme="minorEastAsia" w:hAnsiTheme="minorEastAsia"/>
          <w:szCs w:val="21"/>
        </w:rPr>
      </w:pPr>
    </w:p>
    <w:p w:rsidR="002D6CB9" w:rsidRPr="00C55F1F" w:rsidRDefault="002D6CB9" w:rsidP="00C55F1F">
      <w:pPr>
        <w:pStyle w:val="a9"/>
        <w:rPr>
          <w:rFonts w:ascii="华文楷体" w:eastAsia="华文楷体" w:hAnsi="华文楷体"/>
        </w:rPr>
      </w:pPr>
      <w:r w:rsidRPr="00C55F1F">
        <w:rPr>
          <w:rFonts w:ascii="华文楷体" w:eastAsia="华文楷体" w:hAnsi="华文楷体" w:hint="eastAsia"/>
        </w:rPr>
        <w:t>系统能力培养课程体系——</w:t>
      </w:r>
      <w:r w:rsidR="0097708C" w:rsidRPr="00C55F1F">
        <w:rPr>
          <w:rFonts w:ascii="华文楷体" w:eastAsia="华文楷体" w:hAnsi="华文楷体" w:hint="eastAsia"/>
        </w:rPr>
        <w:t>专业</w:t>
      </w:r>
      <w:r w:rsidRPr="00C55F1F">
        <w:rPr>
          <w:rFonts w:ascii="华文楷体" w:eastAsia="华文楷体" w:hAnsi="华文楷体" w:hint="eastAsia"/>
        </w:rPr>
        <w:t>核心课程</w:t>
      </w:r>
    </w:p>
    <w:p w:rsidR="00F0673B" w:rsidRPr="00D17669" w:rsidRDefault="00D17669" w:rsidP="00D17669">
      <w:pPr>
        <w:rPr>
          <w:b/>
        </w:rPr>
      </w:pPr>
      <w:r w:rsidRPr="00D17669">
        <w:rPr>
          <w:rFonts w:hint="eastAsia"/>
          <w:b/>
        </w:rPr>
        <w:t>（</w:t>
      </w:r>
      <w:r w:rsidRPr="00D17669">
        <w:rPr>
          <w:rFonts w:hint="eastAsia"/>
          <w:b/>
        </w:rPr>
        <w:t>2</w:t>
      </w:r>
      <w:r w:rsidRPr="00D17669">
        <w:rPr>
          <w:rFonts w:hint="eastAsia"/>
          <w:b/>
        </w:rPr>
        <w:t>）</w:t>
      </w:r>
      <w:r w:rsidR="002D6CB9" w:rsidRPr="00D17669">
        <w:rPr>
          <w:rFonts w:hint="eastAsia"/>
          <w:b/>
        </w:rPr>
        <w:t>计算机组成与设计</w:t>
      </w:r>
    </w:p>
    <w:p w:rsidR="00DE6643" w:rsidRDefault="00DE6643" w:rsidP="00D17669">
      <w:pPr>
        <w:ind w:firstLineChars="250" w:firstLine="525"/>
        <w:rPr>
          <w:rFonts w:asciiTheme="minorEastAsia" w:eastAsiaTheme="minorEastAsia" w:hAnsiTheme="minorEastAsia" w:cs="微软雅黑"/>
          <w:bCs/>
          <w:color w:val="000000"/>
        </w:rPr>
      </w:pPr>
      <w:r>
        <w:rPr>
          <w:rFonts w:asciiTheme="minorEastAsia" w:eastAsiaTheme="minorEastAsia" w:hAnsiTheme="minorEastAsia" w:cs="微软雅黑" w:hint="eastAsia"/>
          <w:bCs/>
          <w:color w:val="000000"/>
        </w:rPr>
        <w:t>在通过“计算机系统基础”课程使学生对计算机系统有基本认识的基础上，应通过“计算机组成与设计”课程</w:t>
      </w:r>
      <w:r w:rsidRPr="00DE6643">
        <w:rPr>
          <w:rFonts w:asciiTheme="minorEastAsia" w:eastAsiaTheme="minorEastAsia" w:hAnsiTheme="minorEastAsia" w:cs="微软雅黑" w:hint="eastAsia"/>
          <w:bCs/>
          <w:color w:val="000000"/>
          <w:kern w:val="0"/>
        </w:rPr>
        <w:t>提高</w:t>
      </w:r>
      <w:r>
        <w:rPr>
          <w:rFonts w:asciiTheme="minorEastAsia" w:eastAsiaTheme="minorEastAsia" w:hAnsiTheme="minorEastAsia" w:cs="微软雅黑" w:hint="eastAsia"/>
          <w:bCs/>
          <w:color w:val="000000"/>
        </w:rPr>
        <w:t>学生</w:t>
      </w:r>
      <w:r w:rsidRPr="00DE6643">
        <w:rPr>
          <w:rFonts w:asciiTheme="minorEastAsia" w:eastAsiaTheme="minorEastAsia" w:hAnsiTheme="minorEastAsia" w:cs="微软雅黑" w:hint="eastAsia"/>
          <w:bCs/>
          <w:color w:val="000000"/>
          <w:kern w:val="0"/>
        </w:rPr>
        <w:t>对计算机系统的全面认识</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hint="eastAsia"/>
          <w:bCs/>
          <w:color w:val="000000"/>
          <w:kern w:val="0"/>
        </w:rPr>
        <w:t>建立计算机整机概念，全面理解计算机系统的层次结构</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bCs/>
          <w:color w:val="000000"/>
          <w:kern w:val="0"/>
        </w:rPr>
        <w:t>OS</w:t>
      </w:r>
      <w:r w:rsidRPr="00DE6643">
        <w:rPr>
          <w:rFonts w:asciiTheme="minorEastAsia" w:eastAsiaTheme="minorEastAsia" w:hAnsiTheme="minorEastAsia" w:cs="微软雅黑" w:hint="eastAsia"/>
          <w:bCs/>
          <w:color w:val="000000"/>
          <w:kern w:val="0"/>
        </w:rPr>
        <w:t>和硬件</w:t>
      </w:r>
      <w:r>
        <w:rPr>
          <w:rFonts w:asciiTheme="minorEastAsia" w:eastAsiaTheme="minorEastAsia" w:hAnsiTheme="minorEastAsia" w:cs="微软雅黑" w:hint="eastAsia"/>
          <w:bCs/>
          <w:color w:val="000000"/>
        </w:rPr>
        <w:t>之间的分工和衔接关</w:t>
      </w:r>
      <w:r w:rsidRPr="00DE6643">
        <w:rPr>
          <w:rFonts w:asciiTheme="minorEastAsia" w:eastAsiaTheme="minorEastAsia" w:hAnsiTheme="minorEastAsia" w:cs="微软雅黑" w:hint="eastAsia"/>
          <w:bCs/>
          <w:color w:val="000000"/>
          <w:kern w:val="0"/>
        </w:rPr>
        <w:t>系</w:t>
      </w:r>
      <w:r>
        <w:rPr>
          <w:rFonts w:asciiTheme="minorEastAsia" w:eastAsiaTheme="minorEastAsia" w:hAnsiTheme="minorEastAsia" w:cs="微软雅黑" w:hint="eastAsia"/>
          <w:bCs/>
          <w:color w:val="000000"/>
        </w:rPr>
        <w:t>，了解不</w:t>
      </w:r>
      <w:r w:rsidRPr="00DE6643">
        <w:rPr>
          <w:rFonts w:asciiTheme="minorEastAsia" w:eastAsiaTheme="minorEastAsia" w:hAnsiTheme="minorEastAsia" w:cs="微软雅黑" w:hint="eastAsia"/>
          <w:bCs/>
          <w:color w:val="000000"/>
          <w:kern w:val="0"/>
        </w:rPr>
        <w:t>同计算平台的特点、设计方法和应用开发技术</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hint="eastAsia"/>
          <w:bCs/>
          <w:color w:val="000000"/>
          <w:kern w:val="0"/>
        </w:rPr>
        <w:t>掌握硬件系统的基本设计能力</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bCs/>
          <w:color w:val="000000"/>
          <w:kern w:val="0"/>
        </w:rPr>
        <w:t xml:space="preserve"> </w:t>
      </w:r>
      <w:r>
        <w:rPr>
          <w:rFonts w:asciiTheme="minorEastAsia" w:eastAsiaTheme="minorEastAsia" w:hAnsiTheme="minorEastAsia" w:cs="微软雅黑" w:hint="eastAsia"/>
          <w:bCs/>
          <w:color w:val="000000"/>
        </w:rPr>
        <w:t>包括</w:t>
      </w:r>
      <w:r w:rsidRPr="00DE6643">
        <w:rPr>
          <w:rFonts w:asciiTheme="minorEastAsia" w:eastAsiaTheme="minorEastAsia" w:hAnsiTheme="minorEastAsia" w:cs="微软雅黑" w:hint="eastAsia"/>
          <w:bCs/>
          <w:color w:val="000000"/>
          <w:kern w:val="0"/>
        </w:rPr>
        <w:t>使用</w:t>
      </w:r>
      <w:r w:rsidRPr="00DE6643">
        <w:rPr>
          <w:rFonts w:asciiTheme="minorEastAsia" w:eastAsiaTheme="minorEastAsia" w:hAnsiTheme="minorEastAsia" w:cs="微软雅黑"/>
          <w:bCs/>
          <w:color w:val="000000"/>
          <w:kern w:val="0"/>
        </w:rPr>
        <w:t>HDL</w:t>
      </w:r>
      <w:r>
        <w:rPr>
          <w:rFonts w:asciiTheme="minorEastAsia" w:eastAsiaTheme="minorEastAsia" w:hAnsiTheme="minorEastAsia" w:cs="微软雅黑" w:hint="eastAsia"/>
          <w:bCs/>
          <w:color w:val="000000"/>
        </w:rPr>
        <w:t>语言进</w:t>
      </w:r>
      <w:r w:rsidRPr="00DE6643">
        <w:rPr>
          <w:rFonts w:asciiTheme="minorEastAsia" w:eastAsiaTheme="minorEastAsia" w:hAnsiTheme="minorEastAsia" w:cs="微软雅黑" w:hint="eastAsia"/>
          <w:bCs/>
          <w:color w:val="000000"/>
          <w:kern w:val="0"/>
        </w:rPr>
        <w:t>行计算机硬件设计的能力</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hint="eastAsia"/>
          <w:bCs/>
          <w:color w:val="000000"/>
          <w:kern w:val="0"/>
        </w:rPr>
        <w:t>掌握</w:t>
      </w:r>
      <w:r w:rsidRPr="00DE6643">
        <w:rPr>
          <w:rFonts w:asciiTheme="minorEastAsia" w:eastAsiaTheme="minorEastAsia" w:hAnsiTheme="minorEastAsia" w:cs="微软雅黑"/>
          <w:bCs/>
          <w:color w:val="000000"/>
          <w:kern w:val="0"/>
        </w:rPr>
        <w:t xml:space="preserve"> ISA</w:t>
      </w:r>
      <w:r w:rsidRPr="00DE6643">
        <w:rPr>
          <w:rFonts w:asciiTheme="minorEastAsia" w:eastAsiaTheme="minorEastAsia" w:hAnsiTheme="minorEastAsia" w:cs="微软雅黑" w:hint="eastAsia"/>
          <w:bCs/>
          <w:color w:val="000000"/>
          <w:kern w:val="0"/>
        </w:rPr>
        <w:t>的基本设计原则、典型体系结构</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hint="eastAsia"/>
          <w:bCs/>
          <w:color w:val="000000"/>
          <w:kern w:val="0"/>
        </w:rPr>
        <w:t>掌握现代计算机</w:t>
      </w:r>
      <w:r w:rsidRPr="00DE6643">
        <w:rPr>
          <w:rFonts w:asciiTheme="minorEastAsia" w:eastAsiaTheme="minorEastAsia" w:hAnsiTheme="minorEastAsia" w:cs="微软雅黑"/>
          <w:bCs/>
          <w:color w:val="000000"/>
          <w:kern w:val="0"/>
        </w:rPr>
        <w:t>CPU</w:t>
      </w:r>
      <w:r w:rsidRPr="00DE6643">
        <w:rPr>
          <w:rFonts w:asciiTheme="minorEastAsia" w:eastAsiaTheme="minorEastAsia" w:hAnsiTheme="minorEastAsia" w:cs="微软雅黑" w:hint="eastAsia"/>
          <w:bCs/>
          <w:color w:val="000000"/>
          <w:kern w:val="0"/>
        </w:rPr>
        <w:t>的基本设计技术</w:t>
      </w:r>
      <w:r>
        <w:rPr>
          <w:rFonts w:asciiTheme="minorEastAsia" w:eastAsiaTheme="minorEastAsia" w:hAnsiTheme="minorEastAsia" w:cs="微软雅黑" w:hint="eastAsia"/>
          <w:bCs/>
          <w:color w:val="000000"/>
        </w:rPr>
        <w:t>以及</w:t>
      </w:r>
      <w:r w:rsidRPr="00DE6643">
        <w:rPr>
          <w:rFonts w:asciiTheme="minorEastAsia" w:eastAsiaTheme="minorEastAsia" w:hAnsiTheme="minorEastAsia" w:cs="微软雅黑" w:hint="eastAsia"/>
          <w:bCs/>
          <w:color w:val="000000"/>
          <w:kern w:val="0"/>
        </w:rPr>
        <w:t>存储器、</w:t>
      </w:r>
      <w:r w:rsidRPr="00DE6643">
        <w:rPr>
          <w:rFonts w:asciiTheme="minorEastAsia" w:eastAsiaTheme="minorEastAsia" w:hAnsiTheme="minorEastAsia" w:cs="微软雅黑"/>
          <w:bCs/>
          <w:color w:val="000000"/>
          <w:kern w:val="0"/>
        </w:rPr>
        <w:t>I/O</w:t>
      </w:r>
      <w:r>
        <w:rPr>
          <w:rFonts w:asciiTheme="minorEastAsia" w:eastAsiaTheme="minorEastAsia" w:hAnsiTheme="minorEastAsia" w:cs="微软雅黑" w:hint="eastAsia"/>
          <w:bCs/>
          <w:color w:val="000000"/>
        </w:rPr>
        <w:t>的基本设计原理及其与</w:t>
      </w:r>
      <w:r w:rsidRPr="00DE6643">
        <w:rPr>
          <w:rFonts w:asciiTheme="minorEastAsia" w:eastAsiaTheme="minorEastAsia" w:hAnsiTheme="minorEastAsia" w:cs="微软雅黑"/>
          <w:bCs/>
          <w:color w:val="000000"/>
          <w:kern w:val="0"/>
        </w:rPr>
        <w:t>CPU</w:t>
      </w:r>
      <w:r w:rsidRPr="00DE6643">
        <w:rPr>
          <w:rFonts w:asciiTheme="minorEastAsia" w:eastAsiaTheme="minorEastAsia" w:hAnsiTheme="minorEastAsia" w:cs="微软雅黑" w:hint="eastAsia"/>
          <w:bCs/>
          <w:color w:val="000000"/>
          <w:kern w:val="0"/>
        </w:rPr>
        <w:t>的互连技术</w:t>
      </w:r>
      <w:r>
        <w:rPr>
          <w:rFonts w:asciiTheme="minorEastAsia" w:eastAsiaTheme="minorEastAsia" w:hAnsiTheme="minorEastAsia" w:cs="微软雅黑" w:hint="eastAsia"/>
          <w:bCs/>
          <w:color w:val="000000"/>
        </w:rPr>
        <w:t>；掌握从硬件角度进</w:t>
      </w:r>
      <w:r w:rsidRPr="00DE6643">
        <w:rPr>
          <w:rFonts w:asciiTheme="minorEastAsia" w:eastAsiaTheme="minorEastAsia" w:hAnsiTheme="minorEastAsia" w:cs="微软雅黑" w:hint="eastAsia"/>
          <w:bCs/>
          <w:color w:val="000000"/>
          <w:kern w:val="0"/>
        </w:rPr>
        <w:t>行软件开发的能力</w:t>
      </w:r>
      <w:r>
        <w:rPr>
          <w:rFonts w:asciiTheme="minorEastAsia" w:eastAsiaTheme="minorEastAsia" w:hAnsiTheme="minorEastAsia" w:cs="微软雅黑" w:hint="eastAsia"/>
          <w:bCs/>
          <w:color w:val="000000"/>
        </w:rPr>
        <w:t>，</w:t>
      </w:r>
      <w:r w:rsidRPr="00DE6643">
        <w:rPr>
          <w:rFonts w:asciiTheme="minorEastAsia" w:eastAsiaTheme="minorEastAsia" w:hAnsiTheme="minorEastAsia" w:cs="微软雅黑"/>
          <w:bCs/>
          <w:color w:val="000000"/>
          <w:kern w:val="0"/>
        </w:rPr>
        <w:t xml:space="preserve"> </w:t>
      </w:r>
      <w:r w:rsidRPr="00DE6643">
        <w:rPr>
          <w:rFonts w:asciiTheme="minorEastAsia" w:eastAsiaTheme="minorEastAsia" w:hAnsiTheme="minorEastAsia" w:cs="微软雅黑" w:hint="eastAsia"/>
          <w:bCs/>
          <w:color w:val="000000"/>
          <w:kern w:val="0"/>
        </w:rPr>
        <w:t>为分析理解操作系统功能</w:t>
      </w:r>
      <w:r>
        <w:rPr>
          <w:rFonts w:asciiTheme="minorEastAsia" w:eastAsiaTheme="minorEastAsia" w:hAnsiTheme="minorEastAsia" w:cs="微软雅黑" w:hint="eastAsia"/>
          <w:bCs/>
          <w:color w:val="000000"/>
        </w:rPr>
        <w:t>与</w:t>
      </w:r>
      <w:r w:rsidRPr="00DE6643">
        <w:rPr>
          <w:rFonts w:asciiTheme="minorEastAsia" w:eastAsiaTheme="minorEastAsia" w:hAnsiTheme="minorEastAsia" w:cs="微软雅黑" w:hint="eastAsia"/>
          <w:bCs/>
          <w:color w:val="000000"/>
          <w:kern w:val="0"/>
        </w:rPr>
        <w:t>开发操作系统软件</w:t>
      </w:r>
      <w:r>
        <w:rPr>
          <w:rFonts w:asciiTheme="minorEastAsia" w:eastAsiaTheme="minorEastAsia" w:hAnsiTheme="minorEastAsia" w:cs="微软雅黑" w:hint="eastAsia"/>
          <w:bCs/>
          <w:color w:val="000000"/>
        </w:rPr>
        <w:t>、了解与硬件相关</w:t>
      </w:r>
      <w:r w:rsidRPr="00DE6643">
        <w:rPr>
          <w:rFonts w:asciiTheme="minorEastAsia" w:eastAsiaTheme="minorEastAsia" w:hAnsiTheme="minorEastAsia" w:cs="微软雅黑" w:hint="eastAsia"/>
          <w:bCs/>
          <w:color w:val="000000"/>
          <w:kern w:val="0"/>
        </w:rPr>
        <w:t>的编译优化基本技术</w:t>
      </w:r>
      <w:r>
        <w:rPr>
          <w:rFonts w:asciiTheme="minorEastAsia" w:eastAsiaTheme="minorEastAsia" w:hAnsiTheme="minorEastAsia" w:cs="微软雅黑" w:hint="eastAsia"/>
          <w:bCs/>
          <w:color w:val="000000"/>
        </w:rPr>
        <w:t>与开发编译器打下坚实的基础。中国科技大学的安虹教授将与大家分享在“计算机系统基础”课程的基础上进行“计算机组成与设计”课程教学的心得。</w:t>
      </w:r>
    </w:p>
    <w:p w:rsidR="00DE6643" w:rsidRPr="00D17669" w:rsidRDefault="00DE6643" w:rsidP="00D17669">
      <w:pPr>
        <w:rPr>
          <w:rFonts w:asciiTheme="minorEastAsia" w:eastAsiaTheme="minorEastAsia" w:hAnsiTheme="minorEastAsia" w:cs="微软雅黑"/>
          <w:b/>
          <w:bCs/>
          <w:color w:val="000000"/>
        </w:rPr>
      </w:pPr>
      <w:r w:rsidRPr="00D17669">
        <w:rPr>
          <w:rFonts w:asciiTheme="minorEastAsia" w:eastAsiaTheme="minorEastAsia" w:hAnsiTheme="minorEastAsia" w:cs="微软雅黑" w:hint="eastAsia"/>
          <w:b/>
          <w:bCs/>
          <w:color w:val="000000"/>
        </w:rPr>
        <w:t>主讲人：</w:t>
      </w:r>
    </w:p>
    <w:p w:rsidR="00DE6643" w:rsidRDefault="00DE6643" w:rsidP="00D17669">
      <w:pPr>
        <w:rPr>
          <w:rFonts w:ascii="����" w:hAnsi="����" w:hint="eastAsia"/>
        </w:rPr>
      </w:pPr>
      <w:r w:rsidRPr="0055153B">
        <w:rPr>
          <w:rFonts w:hint="eastAsia"/>
          <w:b/>
        </w:rPr>
        <w:t>安虹</w:t>
      </w:r>
      <w:r w:rsidRPr="0055153B">
        <w:rPr>
          <w:rFonts w:hint="eastAsia"/>
          <w:b/>
        </w:rPr>
        <w:t xml:space="preserve"> </w:t>
      </w:r>
      <w:r w:rsidRPr="0055153B">
        <w:rPr>
          <w:rFonts w:ascii="����" w:hAnsi="����" w:hint="eastAsia"/>
        </w:rPr>
        <w:t xml:space="preserve"> </w:t>
      </w:r>
      <w:r w:rsidRPr="0055153B">
        <w:rPr>
          <w:rFonts w:ascii="����" w:hAnsi="����" w:hint="eastAsia"/>
        </w:rPr>
        <w:t>中国科技大学计算机学院</w:t>
      </w:r>
      <w:r w:rsidRPr="0055153B">
        <w:rPr>
          <w:rFonts w:ascii="����" w:hAnsi="����"/>
        </w:rPr>
        <w:t>教授，博士生导师，计算机系统结构研究室主任，计算机系统结构专业学位点负责人。先后主持过</w:t>
      </w:r>
      <w:r w:rsidRPr="0055153B">
        <w:rPr>
          <w:rFonts w:ascii="����" w:hAnsi="����"/>
        </w:rPr>
        <w:t>20</w:t>
      </w:r>
      <w:r w:rsidRPr="0055153B">
        <w:rPr>
          <w:rFonts w:ascii="����" w:hAnsi="����"/>
        </w:rPr>
        <w:t>多项国家级和省部级科研项目，在计算机体系结构和并行处理相关领域发表学术论文</w:t>
      </w:r>
      <w:r w:rsidRPr="0055153B">
        <w:rPr>
          <w:rFonts w:ascii="����" w:hAnsi="����"/>
        </w:rPr>
        <w:t>100</w:t>
      </w:r>
      <w:r w:rsidRPr="0055153B">
        <w:rPr>
          <w:rFonts w:ascii="����" w:hAnsi="����"/>
        </w:rPr>
        <w:t>余篇，获得专利授权和软件登记</w:t>
      </w:r>
      <w:r w:rsidRPr="0055153B">
        <w:rPr>
          <w:rFonts w:ascii="����" w:hAnsi="����"/>
        </w:rPr>
        <w:t>10</w:t>
      </w:r>
      <w:r w:rsidRPr="0055153B">
        <w:rPr>
          <w:rFonts w:ascii="����" w:hAnsi="����"/>
        </w:rPr>
        <w:t>余项，出版教材</w:t>
      </w:r>
      <w:r w:rsidRPr="0055153B">
        <w:rPr>
          <w:rFonts w:ascii="����" w:hAnsi="����"/>
        </w:rPr>
        <w:t>1</w:t>
      </w:r>
      <w:r w:rsidRPr="0055153B">
        <w:rPr>
          <w:rFonts w:ascii="����" w:hAnsi="����"/>
        </w:rPr>
        <w:t>部，译著</w:t>
      </w:r>
      <w:r w:rsidRPr="0055153B">
        <w:rPr>
          <w:rFonts w:ascii="����" w:hAnsi="����"/>
        </w:rPr>
        <w:t>1</w:t>
      </w:r>
      <w:r w:rsidRPr="0055153B">
        <w:rPr>
          <w:rFonts w:ascii="����" w:hAnsi="����"/>
        </w:rPr>
        <w:t>部。现为国际高性能计算咨询委员会委员、中国计算机学会体系结构专委会委员和高性能计算专委会常务委员、中国计算机学会高级会员、中国软件行业协会数学软件分会会员，</w:t>
      </w:r>
      <w:r w:rsidRPr="0055153B">
        <w:rPr>
          <w:rFonts w:ascii="����" w:hAnsi="����"/>
        </w:rPr>
        <w:t>IEEE/ACM</w:t>
      </w:r>
      <w:r w:rsidRPr="0055153B">
        <w:rPr>
          <w:rFonts w:ascii="����" w:hAnsi="����"/>
        </w:rPr>
        <w:t>会员、《计算机研究与发展》编委、以及</w:t>
      </w:r>
      <w:r w:rsidRPr="0055153B">
        <w:rPr>
          <w:rFonts w:ascii="����" w:hAnsi="����"/>
        </w:rPr>
        <w:t>20</w:t>
      </w:r>
      <w:r w:rsidRPr="0055153B">
        <w:rPr>
          <w:rFonts w:ascii="����" w:hAnsi="����"/>
        </w:rPr>
        <w:t>多</w:t>
      </w:r>
      <w:r w:rsidRPr="0055153B">
        <w:rPr>
          <w:rFonts w:ascii="����" w:hAnsi="����"/>
        </w:rPr>
        <w:lastRenderedPageBreak/>
        <w:t>个计算机体系结构相关国内和国际学术会议的程序委员会成员。</w:t>
      </w:r>
    </w:p>
    <w:p w:rsidR="00251A9B" w:rsidRPr="00DE6643" w:rsidRDefault="00251A9B" w:rsidP="00D17669">
      <w:pPr>
        <w:rPr>
          <w:rFonts w:asciiTheme="minorEastAsia" w:eastAsiaTheme="minorEastAsia" w:hAnsiTheme="minorEastAsia" w:cs="微软雅黑"/>
          <w:color w:val="000000"/>
          <w:kern w:val="0"/>
        </w:rPr>
      </w:pPr>
    </w:p>
    <w:p w:rsidR="002D6CB9" w:rsidRPr="00D17669" w:rsidRDefault="00D17669" w:rsidP="00D17669">
      <w:pPr>
        <w:rPr>
          <w:rFonts w:asciiTheme="minorEastAsia" w:eastAsiaTheme="minorEastAsia" w:hAnsiTheme="minorEastAsia" w:cs="微软雅黑"/>
          <w:b/>
          <w:color w:val="000000"/>
        </w:rPr>
      </w:pPr>
      <w:r w:rsidRPr="00D17669">
        <w:rPr>
          <w:rFonts w:asciiTheme="minorEastAsia" w:eastAsiaTheme="minorEastAsia" w:hAnsiTheme="minorEastAsia" w:cs="微软雅黑" w:hint="eastAsia"/>
          <w:b/>
          <w:color w:val="000000"/>
        </w:rPr>
        <w:t>（3）</w:t>
      </w:r>
      <w:r w:rsidR="00DE6643" w:rsidRPr="00D17669">
        <w:rPr>
          <w:rFonts w:asciiTheme="minorEastAsia" w:eastAsiaTheme="minorEastAsia" w:hAnsiTheme="minorEastAsia" w:cs="微软雅黑" w:hint="eastAsia"/>
          <w:b/>
          <w:color w:val="000000"/>
        </w:rPr>
        <w:t>操作系统</w:t>
      </w:r>
    </w:p>
    <w:p w:rsidR="00DE6643" w:rsidRDefault="00DE6643" w:rsidP="00D17669">
      <w:pPr>
        <w:rPr>
          <w:rFonts w:asciiTheme="minorEastAsia" w:eastAsiaTheme="minorEastAsia" w:hAnsiTheme="minorEastAsia"/>
        </w:rPr>
      </w:pPr>
      <w:r w:rsidRPr="00DE6643">
        <w:rPr>
          <w:rFonts w:asciiTheme="minorEastAsia" w:eastAsiaTheme="minorEastAsia" w:hAnsiTheme="minorEastAsia" w:hint="eastAsia"/>
        </w:rPr>
        <w:t>有了计算机系统基础和计算机组成与设计课程的基础，作为后续课程的操作系统</w:t>
      </w:r>
      <w:r>
        <w:rPr>
          <w:rFonts w:asciiTheme="minorEastAsia" w:eastAsiaTheme="minorEastAsia" w:hAnsiTheme="minorEastAsia" w:hint="eastAsia"/>
        </w:rPr>
        <w:t>课程将更容易被学生从计算机系统整体的角度理解。如何在前续两门基础课程之上使</w:t>
      </w:r>
      <w:r w:rsidRPr="00DE6643">
        <w:rPr>
          <w:rFonts w:asciiTheme="minorEastAsia" w:eastAsiaTheme="minorEastAsia" w:hAnsiTheme="minorEastAsia" w:hint="eastAsia"/>
        </w:rPr>
        <w:t>课程内容</w:t>
      </w:r>
      <w:r>
        <w:rPr>
          <w:rFonts w:asciiTheme="minorEastAsia" w:eastAsiaTheme="minorEastAsia" w:hAnsiTheme="minorEastAsia" w:hint="eastAsia"/>
        </w:rPr>
        <w:t>进一步有效衔接</w:t>
      </w:r>
      <w:r w:rsidRPr="00DE6643">
        <w:rPr>
          <w:rFonts w:asciiTheme="minorEastAsia" w:eastAsiaTheme="minorEastAsia" w:hAnsiTheme="minorEastAsia" w:hint="eastAsia"/>
        </w:rPr>
        <w:t>，</w:t>
      </w:r>
      <w:r>
        <w:rPr>
          <w:rFonts w:asciiTheme="minorEastAsia" w:eastAsiaTheme="minorEastAsia" w:hAnsiTheme="minorEastAsia" w:hint="eastAsia"/>
        </w:rPr>
        <w:t>特别是如何</w:t>
      </w:r>
      <w:r w:rsidRPr="00DE6643">
        <w:rPr>
          <w:rFonts w:asciiTheme="minorEastAsia" w:eastAsiaTheme="minorEastAsia" w:hAnsiTheme="minorEastAsia" w:hint="eastAsia"/>
        </w:rPr>
        <w:t>以先行课程实现的计算机硬件系统为基础</w:t>
      </w:r>
      <w:r>
        <w:rPr>
          <w:rFonts w:asciiTheme="minorEastAsia" w:eastAsiaTheme="minorEastAsia" w:hAnsiTheme="minorEastAsia" w:hint="eastAsia"/>
        </w:rPr>
        <w:t>进行操作系统课程的实践教学，形成一致的、完整的计算机系统整体概念，成为计算机系统能力培养课程体系下操作系统课程的教学重点和难点。</w:t>
      </w:r>
      <w:proofErr w:type="gramStart"/>
      <w:r>
        <w:rPr>
          <w:rFonts w:asciiTheme="minorEastAsia" w:eastAsiaTheme="minorEastAsia" w:hAnsiTheme="minorEastAsia" w:hint="eastAsia"/>
        </w:rPr>
        <w:t>教指委</w:t>
      </w:r>
      <w:proofErr w:type="gramEnd"/>
      <w:r>
        <w:rPr>
          <w:rFonts w:asciiTheme="minorEastAsia" w:eastAsiaTheme="minorEastAsia" w:hAnsiTheme="minorEastAsia" w:hint="eastAsia"/>
        </w:rPr>
        <w:t>计算机系统能力培养研究组专家、北京大学的陈向群教授将结合多年的教学实践及研究心得与参会教师分享操作系统课程的改革与实践。</w:t>
      </w:r>
    </w:p>
    <w:p w:rsidR="00DE6643" w:rsidRDefault="00DE6643" w:rsidP="00D17669">
      <w:pPr>
        <w:rPr>
          <w:rFonts w:asciiTheme="minorEastAsia" w:eastAsiaTheme="minorEastAsia" w:hAnsiTheme="minorEastAsia"/>
        </w:rPr>
      </w:pPr>
    </w:p>
    <w:p w:rsidR="00DE6643" w:rsidRPr="00DE6643" w:rsidRDefault="00DE6643" w:rsidP="00D17669">
      <w:pPr>
        <w:rPr>
          <w:rFonts w:asciiTheme="minorEastAsia" w:eastAsiaTheme="minorEastAsia" w:hAnsiTheme="minorEastAsia"/>
          <w:b/>
        </w:rPr>
      </w:pPr>
      <w:r w:rsidRPr="00DE6643">
        <w:rPr>
          <w:rFonts w:asciiTheme="minorEastAsia" w:eastAsiaTheme="minorEastAsia" w:hAnsiTheme="minorEastAsia" w:hint="eastAsia"/>
          <w:b/>
        </w:rPr>
        <w:t>主讲人：</w:t>
      </w:r>
    </w:p>
    <w:p w:rsidR="00DE6643" w:rsidRPr="00DE6643" w:rsidRDefault="00DE6643" w:rsidP="00D17669">
      <w:pPr>
        <w:rPr>
          <w:rFonts w:asciiTheme="minorEastAsia" w:eastAsiaTheme="minorEastAsia" w:hAnsiTheme="minorEastAsia"/>
        </w:rPr>
      </w:pPr>
      <w:r w:rsidRPr="00DE6643">
        <w:rPr>
          <w:rFonts w:asciiTheme="minorEastAsia" w:eastAsiaTheme="minorEastAsia" w:hAnsiTheme="minorEastAsia" w:hint="eastAsia"/>
          <w:b/>
        </w:rPr>
        <w:t>陈向群</w:t>
      </w:r>
      <w:r>
        <w:rPr>
          <w:rFonts w:asciiTheme="minorEastAsia" w:eastAsiaTheme="minorEastAsia" w:hAnsiTheme="minorEastAsia" w:hint="eastAsia"/>
        </w:rPr>
        <w:t xml:space="preserve">   </w:t>
      </w:r>
      <w:r w:rsidRPr="00DE6643">
        <w:rPr>
          <w:rFonts w:asciiTheme="minorEastAsia" w:eastAsiaTheme="minorEastAsia" w:hAnsiTheme="minorEastAsia" w:hint="eastAsia"/>
          <w:color w:val="000000"/>
        </w:rPr>
        <w:t>北京大学信息科学技术学院教授，</w:t>
      </w:r>
      <w:r w:rsidRPr="00DE6643">
        <w:rPr>
          <w:rFonts w:asciiTheme="minorEastAsia" w:eastAsiaTheme="minorEastAsia" w:hAnsiTheme="minorEastAsia" w:hint="eastAsia"/>
        </w:rPr>
        <w:t>中国计算机学会高级会员，北京计算机学会副理事长及秘书长。</w:t>
      </w:r>
      <w:r w:rsidRPr="00DE6643">
        <w:rPr>
          <w:rFonts w:asciiTheme="minorEastAsia" w:eastAsiaTheme="minorEastAsia" w:hAnsiTheme="minorEastAsia" w:hint="eastAsia"/>
          <w:bCs/>
          <w:color w:val="000000"/>
        </w:rPr>
        <w:t>长期在北京大学从事教学和科研工作。讲授的课程主要有“操作系统”、</w:t>
      </w:r>
      <w:r w:rsidRPr="00DE6643">
        <w:rPr>
          <w:rFonts w:asciiTheme="minorEastAsia" w:eastAsiaTheme="minorEastAsia" w:hAnsiTheme="minorEastAsia" w:hint="eastAsia"/>
        </w:rPr>
        <w:t>“操作系统实习”、</w:t>
      </w:r>
      <w:r w:rsidRPr="00DE6643">
        <w:rPr>
          <w:rFonts w:asciiTheme="minorEastAsia" w:eastAsiaTheme="minorEastAsia" w:hAnsiTheme="minorEastAsia" w:hint="eastAsia"/>
          <w:bCs/>
          <w:color w:val="000000"/>
        </w:rPr>
        <w:t>“高级操作系统”、“Linux内核分析”</w:t>
      </w:r>
      <w:r w:rsidRPr="00DE6643">
        <w:rPr>
          <w:rFonts w:asciiTheme="minorEastAsia" w:eastAsiaTheme="minorEastAsia" w:hAnsiTheme="minorEastAsia" w:hint="eastAsia"/>
        </w:rPr>
        <w:t>、“Windows操作系统原理”等。</w:t>
      </w:r>
      <w:r w:rsidRPr="00DE6643">
        <w:rPr>
          <w:rFonts w:asciiTheme="minorEastAsia" w:eastAsiaTheme="minorEastAsia" w:hAnsiTheme="minorEastAsia" w:hint="eastAsia"/>
          <w:bCs/>
          <w:color w:val="000000"/>
        </w:rPr>
        <w:t>主要研究领域为操作系统，嵌入式软件和软件工程等</w:t>
      </w:r>
      <w:r w:rsidRPr="00DE6643">
        <w:rPr>
          <w:rFonts w:asciiTheme="minorEastAsia" w:eastAsiaTheme="minorEastAsia" w:hAnsiTheme="minorEastAsia" w:hint="eastAsia"/>
        </w:rPr>
        <w:t>；参与多项</w:t>
      </w:r>
      <w:r w:rsidRPr="00DE6643">
        <w:rPr>
          <w:rFonts w:asciiTheme="minorEastAsia" w:eastAsiaTheme="minorEastAsia" w:hAnsiTheme="minorEastAsia"/>
        </w:rPr>
        <w:t>国家863计划</w:t>
      </w:r>
      <w:r w:rsidRPr="00DE6643">
        <w:rPr>
          <w:rFonts w:asciiTheme="minorEastAsia" w:eastAsiaTheme="minorEastAsia" w:hAnsiTheme="minorEastAsia" w:hint="eastAsia"/>
        </w:rPr>
        <w:t>项目以及国家自然科学基金项目。在包括ASE，</w:t>
      </w:r>
      <w:r w:rsidRPr="00DE6643">
        <w:rPr>
          <w:rFonts w:asciiTheme="minorEastAsia" w:eastAsiaTheme="minorEastAsia" w:hAnsiTheme="minorEastAsia"/>
        </w:rPr>
        <w:t>ACM SIGPLAN Notices</w:t>
      </w:r>
      <w:r w:rsidRPr="00DE6643">
        <w:rPr>
          <w:rFonts w:asciiTheme="minorEastAsia" w:eastAsiaTheme="minorEastAsia" w:hAnsiTheme="minorEastAsia" w:hint="eastAsia"/>
        </w:rPr>
        <w:t>和</w:t>
      </w:r>
      <w:r w:rsidRPr="00DE6643">
        <w:rPr>
          <w:rFonts w:asciiTheme="minorEastAsia" w:eastAsiaTheme="minorEastAsia" w:hAnsiTheme="minorEastAsia"/>
        </w:rPr>
        <w:t>Lecture Notes in Computer Science</w:t>
      </w:r>
      <w:r w:rsidRPr="00DE6643">
        <w:rPr>
          <w:rFonts w:asciiTheme="minorEastAsia" w:eastAsiaTheme="minorEastAsia" w:hAnsiTheme="minorEastAsia" w:hint="eastAsia"/>
        </w:rPr>
        <w:t>等国际学术会议和刊物上，发表研究论文多篇；在操作系统领域，已获得国家专利授权5项</w:t>
      </w:r>
      <w:r>
        <w:rPr>
          <w:rFonts w:asciiTheme="minorEastAsia" w:eastAsiaTheme="minorEastAsia" w:hAnsiTheme="minorEastAsia" w:hint="eastAsia"/>
        </w:rPr>
        <w:t>。</w:t>
      </w:r>
    </w:p>
    <w:p w:rsidR="00DE6643" w:rsidRPr="00C55F1F" w:rsidRDefault="00DE6643" w:rsidP="00DE6643">
      <w:pPr>
        <w:pStyle w:val="a9"/>
        <w:rPr>
          <w:rFonts w:ascii="华文楷体" w:eastAsia="华文楷体" w:hAnsi="华文楷体"/>
          <w:szCs w:val="21"/>
        </w:rPr>
      </w:pPr>
      <w:r w:rsidRPr="00C55F1F">
        <w:rPr>
          <w:rFonts w:ascii="华文楷体" w:eastAsia="华文楷体" w:hAnsi="华文楷体" w:hint="eastAsia"/>
        </w:rPr>
        <w:t>系统能力培养课程体系——扩展和提升课程</w:t>
      </w:r>
    </w:p>
    <w:p w:rsidR="00B56333" w:rsidRPr="00B56333" w:rsidRDefault="007D7D92" w:rsidP="003243A1">
      <w:pPr>
        <w:rPr>
          <w:kern w:val="0"/>
          <w:szCs w:val="21"/>
        </w:rPr>
      </w:pPr>
      <w:r>
        <w:rPr>
          <w:rFonts w:hint="eastAsia"/>
        </w:rPr>
        <w:t xml:space="preserve">   </w:t>
      </w:r>
      <w:r w:rsidR="00F0673B" w:rsidRPr="005027F1">
        <w:rPr>
          <w:rFonts w:hint="eastAsia"/>
          <w:b/>
        </w:rPr>
        <w:t>（</w:t>
      </w:r>
      <w:r w:rsidR="00DE6643">
        <w:rPr>
          <w:rFonts w:hint="eastAsia"/>
          <w:b/>
        </w:rPr>
        <w:t>4</w:t>
      </w:r>
      <w:r w:rsidR="00F0673B" w:rsidRPr="005027F1">
        <w:rPr>
          <w:rFonts w:hint="eastAsia"/>
          <w:b/>
        </w:rPr>
        <w:t>）</w:t>
      </w:r>
      <w:r w:rsidR="003243A1">
        <w:rPr>
          <w:rFonts w:hint="eastAsia"/>
          <w:b/>
        </w:rPr>
        <w:t>大数据</w:t>
      </w:r>
      <w:r w:rsidR="00DE6643">
        <w:rPr>
          <w:rFonts w:hint="eastAsia"/>
          <w:b/>
        </w:rPr>
        <w:t>方向</w:t>
      </w:r>
      <w:r w:rsidR="003243A1">
        <w:rPr>
          <w:rFonts w:hint="eastAsia"/>
          <w:b/>
        </w:rPr>
        <w:t>课程</w:t>
      </w:r>
    </w:p>
    <w:p w:rsidR="00AA3176" w:rsidRPr="005027F1" w:rsidRDefault="00AA3176" w:rsidP="003243A1">
      <w:pPr>
        <w:pStyle w:val="a4"/>
        <w:spacing w:before="0" w:beforeAutospacing="0" w:after="0" w:afterAutospacing="0" w:line="375" w:lineRule="atLeast"/>
        <w:ind w:firstLineChars="200" w:firstLine="422"/>
        <w:rPr>
          <w:rFonts w:ascii="Verdana" w:hAnsi="Verdana"/>
          <w:b/>
          <w:color w:val="000000"/>
          <w:sz w:val="21"/>
          <w:szCs w:val="21"/>
          <w:shd w:val="clear" w:color="auto" w:fill="FFFFFF"/>
        </w:rPr>
      </w:pPr>
      <w:r w:rsidRPr="005027F1">
        <w:rPr>
          <w:rFonts w:ascii="Verdana" w:hAnsi="Verdana" w:hint="eastAsia"/>
          <w:b/>
          <w:color w:val="000000"/>
          <w:sz w:val="21"/>
          <w:szCs w:val="21"/>
          <w:shd w:val="clear" w:color="auto" w:fill="FFFFFF"/>
        </w:rPr>
        <w:t>大数据处理</w:t>
      </w:r>
    </w:p>
    <w:p w:rsidR="005027F1" w:rsidRPr="005027F1" w:rsidRDefault="005027F1" w:rsidP="009C7723">
      <w:pPr>
        <w:ind w:firstLineChars="200" w:firstLine="420"/>
        <w:rPr>
          <w:rFonts w:ascii="宋体" w:hAnsi="宋体"/>
          <w:szCs w:val="21"/>
        </w:rPr>
      </w:pPr>
      <w:r w:rsidRPr="005027F1">
        <w:rPr>
          <w:rFonts w:ascii="宋体" w:hAnsi="宋体" w:hint="eastAsia"/>
          <w:szCs w:val="21"/>
        </w:rPr>
        <w:t>近年来，随着行业数据爆炸性增长，大数据技术的应用和发展得到全球工业界、学术界和政府的高度关注，掀起了一个巨大的研究和学习热潮。然而，由于该领域技术较新，业界极度缺乏掌握大数据编程技术和应用开发的技术人才，因此，高校需要尽快开设相关的课程以满足社会对大数据人才的需求。南京大学是全国最早开设</w:t>
      </w:r>
      <w:proofErr w:type="spellStart"/>
      <w:r w:rsidRPr="005027F1">
        <w:rPr>
          <w:rFonts w:ascii="宋体" w:hAnsi="宋体" w:hint="eastAsia"/>
          <w:szCs w:val="21"/>
        </w:rPr>
        <w:t>MapReduce</w:t>
      </w:r>
      <w:proofErr w:type="spellEnd"/>
      <w:r w:rsidRPr="005027F1">
        <w:rPr>
          <w:rFonts w:ascii="宋体" w:hAnsi="宋体" w:hint="eastAsia"/>
          <w:szCs w:val="21"/>
        </w:rPr>
        <w:t>大规模数据并行处理技术课程的几个院校之一，课程主讲人黄宜华教授将和与会教师分享其自2010年以来在该课程的建设和教学、以及人才培养方面的经验。</w:t>
      </w:r>
    </w:p>
    <w:p w:rsidR="005027F1" w:rsidRPr="005027F1" w:rsidRDefault="005027F1" w:rsidP="005027F1">
      <w:pPr>
        <w:rPr>
          <w:rFonts w:ascii="宋体" w:hAnsi="宋体"/>
          <w:szCs w:val="21"/>
        </w:rPr>
      </w:pPr>
    </w:p>
    <w:p w:rsidR="00AA3176" w:rsidRDefault="005027F1" w:rsidP="00341834">
      <w:r w:rsidRPr="005027F1">
        <w:rPr>
          <w:rFonts w:hint="eastAsia"/>
          <w:b/>
        </w:rPr>
        <w:t>主讲人</w:t>
      </w:r>
      <w:r w:rsidRPr="005027F1">
        <w:rPr>
          <w:rFonts w:hint="eastAsia"/>
          <w:b/>
        </w:rPr>
        <w:t xml:space="preserve">: </w:t>
      </w:r>
      <w:r w:rsidRPr="005027F1">
        <w:rPr>
          <w:rFonts w:hint="eastAsia"/>
          <w:b/>
        </w:rPr>
        <w:t>黄宜华</w:t>
      </w:r>
      <w:r w:rsidRPr="005027F1">
        <w:rPr>
          <w:rFonts w:hint="eastAsia"/>
        </w:rPr>
        <w:t xml:space="preserve">  </w:t>
      </w:r>
      <w:r w:rsidRPr="005027F1">
        <w:rPr>
          <w:rFonts w:hint="eastAsia"/>
        </w:rPr>
        <w:t>南京大学计算机科学与技术系教授，博士，</w:t>
      </w:r>
      <w:r w:rsidRPr="005027F1">
        <w:rPr>
          <w:rFonts w:hint="eastAsia"/>
        </w:rPr>
        <w:t>PASA</w:t>
      </w:r>
      <w:r w:rsidRPr="005027F1">
        <w:rPr>
          <w:rFonts w:hint="eastAsia"/>
        </w:rPr>
        <w:t>大数据实验室学术带头人，中国计算机学会大数据专家委员会委员、副秘书长，江苏省计算机学会大数据专家委员会主任。</w:t>
      </w:r>
      <w:r w:rsidRPr="005027F1">
        <w:rPr>
          <w:rFonts w:hint="eastAsia"/>
        </w:rPr>
        <w:t>2010</w:t>
      </w:r>
      <w:r w:rsidRPr="005027F1">
        <w:rPr>
          <w:rFonts w:hint="eastAsia"/>
        </w:rPr>
        <w:t>年在南京大学开设了“</w:t>
      </w:r>
      <w:proofErr w:type="spellStart"/>
      <w:r w:rsidRPr="005027F1">
        <w:rPr>
          <w:rFonts w:hint="eastAsia"/>
        </w:rPr>
        <w:t>MapReduce</w:t>
      </w:r>
      <w:proofErr w:type="spellEnd"/>
      <w:r w:rsidRPr="005027F1">
        <w:rPr>
          <w:rFonts w:hint="eastAsia"/>
        </w:rPr>
        <w:t>海量数据并行处理技术”课程，教学效果显著。由于在</w:t>
      </w:r>
      <w:proofErr w:type="spellStart"/>
      <w:r w:rsidRPr="005027F1">
        <w:rPr>
          <w:rFonts w:hint="eastAsia"/>
        </w:rPr>
        <w:t>MapReduce</w:t>
      </w:r>
      <w:proofErr w:type="spellEnd"/>
      <w:r w:rsidRPr="005027F1">
        <w:rPr>
          <w:rFonts w:hint="eastAsia"/>
        </w:rPr>
        <w:t>大数据并行处理技术教学工作方面的出色成绩，</w:t>
      </w:r>
      <w:r w:rsidRPr="005027F1">
        <w:rPr>
          <w:rFonts w:hint="eastAsia"/>
        </w:rPr>
        <w:t>2012</w:t>
      </w:r>
      <w:r w:rsidRPr="005027F1">
        <w:rPr>
          <w:rFonts w:hint="eastAsia"/>
        </w:rPr>
        <w:t>年底</w:t>
      </w:r>
      <w:r w:rsidRPr="005027F1">
        <w:rPr>
          <w:rFonts w:hint="eastAsia"/>
        </w:rPr>
        <w:t>Google</w:t>
      </w:r>
      <w:r w:rsidRPr="005027F1">
        <w:rPr>
          <w:rFonts w:hint="eastAsia"/>
        </w:rPr>
        <w:t>公司授予其“</w:t>
      </w:r>
      <w:r w:rsidRPr="005027F1">
        <w:rPr>
          <w:rFonts w:hint="eastAsia"/>
        </w:rPr>
        <w:t>2012 Google</w:t>
      </w:r>
      <w:r w:rsidRPr="005027F1">
        <w:rPr>
          <w:rFonts w:hint="eastAsia"/>
        </w:rPr>
        <w:t>奖教金”。目前正在开展系统化的大数据并行处理技术研究工作，主持国家和省部级科研项目以及与</w:t>
      </w:r>
      <w:r w:rsidRPr="005027F1">
        <w:rPr>
          <w:rFonts w:hint="eastAsia"/>
        </w:rPr>
        <w:t>Intel</w:t>
      </w:r>
      <w:r w:rsidRPr="005027F1">
        <w:rPr>
          <w:rFonts w:hint="eastAsia"/>
        </w:rPr>
        <w:t>公司等业界的合作研究项目多项。</w:t>
      </w:r>
    </w:p>
    <w:p w:rsidR="003243A1" w:rsidRDefault="003243A1" w:rsidP="005027F1">
      <w:pPr>
        <w:pStyle w:val="a4"/>
        <w:spacing w:before="0" w:beforeAutospacing="0" w:after="0" w:afterAutospacing="0" w:line="375" w:lineRule="atLeast"/>
        <w:rPr>
          <w:b/>
          <w:sz w:val="21"/>
          <w:szCs w:val="21"/>
        </w:rPr>
      </w:pPr>
      <w:r>
        <w:rPr>
          <w:rFonts w:hint="eastAsia"/>
          <w:sz w:val="21"/>
          <w:szCs w:val="21"/>
        </w:rPr>
        <w:t xml:space="preserve">     </w:t>
      </w:r>
      <w:r w:rsidRPr="003243A1">
        <w:rPr>
          <w:rFonts w:hint="eastAsia"/>
          <w:b/>
          <w:sz w:val="21"/>
          <w:szCs w:val="21"/>
        </w:rPr>
        <w:t xml:space="preserve">大数据算法   </w:t>
      </w:r>
    </w:p>
    <w:p w:rsidR="0055153B" w:rsidRDefault="003243A1" w:rsidP="0055153B">
      <w:pPr>
        <w:pStyle w:val="a4"/>
        <w:rPr>
          <w:sz w:val="21"/>
          <w:szCs w:val="21"/>
        </w:rPr>
      </w:pPr>
      <w:r>
        <w:rPr>
          <w:rFonts w:hint="eastAsia"/>
          <w:b/>
          <w:sz w:val="21"/>
          <w:szCs w:val="21"/>
        </w:rPr>
        <w:t xml:space="preserve">   </w:t>
      </w:r>
      <w:r w:rsidR="0055153B" w:rsidRPr="0055153B">
        <w:rPr>
          <w:rFonts w:hint="eastAsia"/>
          <w:sz w:val="21"/>
          <w:szCs w:val="21"/>
        </w:rPr>
        <w:t>算法是</w:t>
      </w:r>
      <w:r w:rsidR="0055153B">
        <w:rPr>
          <w:rFonts w:hint="eastAsia"/>
          <w:sz w:val="21"/>
          <w:szCs w:val="21"/>
        </w:rPr>
        <w:t>大数据管理与计算的核心主题。本课程试图简要介绍大数据计算中涉及</w:t>
      </w:r>
      <w:r w:rsidR="0055153B" w:rsidRPr="0055153B">
        <w:rPr>
          <w:rFonts w:hint="eastAsia"/>
          <w:sz w:val="21"/>
          <w:szCs w:val="21"/>
        </w:rPr>
        <w:t>的基本算法设计方法。通过讲授一些大数据上基本算法设计思想，包括概率算法、I/O有效算法和并行算法</w:t>
      </w:r>
      <w:r w:rsidR="0055153B">
        <w:rPr>
          <w:rFonts w:hint="eastAsia"/>
          <w:sz w:val="21"/>
          <w:szCs w:val="21"/>
        </w:rPr>
        <w:t>等</w:t>
      </w:r>
      <w:r w:rsidR="0055153B" w:rsidRPr="0055153B">
        <w:rPr>
          <w:rFonts w:hint="eastAsia"/>
          <w:sz w:val="21"/>
          <w:szCs w:val="21"/>
        </w:rPr>
        <w:t>，让</w:t>
      </w:r>
      <w:r w:rsidR="0055153B">
        <w:rPr>
          <w:rFonts w:hint="eastAsia"/>
          <w:sz w:val="21"/>
          <w:szCs w:val="21"/>
        </w:rPr>
        <w:t>学生了解大数据环境下的算法设计与</w:t>
      </w:r>
      <w:r w:rsidR="0055153B" w:rsidRPr="0055153B">
        <w:rPr>
          <w:rFonts w:hint="eastAsia"/>
          <w:sz w:val="21"/>
          <w:szCs w:val="21"/>
        </w:rPr>
        <w:t>传统算法</w:t>
      </w:r>
      <w:r w:rsidR="0055153B">
        <w:rPr>
          <w:rFonts w:hint="eastAsia"/>
          <w:sz w:val="21"/>
          <w:szCs w:val="21"/>
        </w:rPr>
        <w:t>在</w:t>
      </w:r>
      <w:r w:rsidR="0055153B" w:rsidRPr="0055153B">
        <w:rPr>
          <w:rFonts w:hint="eastAsia"/>
          <w:sz w:val="21"/>
          <w:szCs w:val="21"/>
        </w:rPr>
        <w:t>设计与分析思路</w:t>
      </w:r>
      <w:r w:rsidR="0055153B">
        <w:rPr>
          <w:rFonts w:hint="eastAsia"/>
          <w:sz w:val="21"/>
          <w:szCs w:val="21"/>
        </w:rPr>
        <w:t>上的区别</w:t>
      </w:r>
      <w:r w:rsidR="0055153B" w:rsidRPr="0055153B">
        <w:rPr>
          <w:rFonts w:hint="eastAsia"/>
          <w:sz w:val="21"/>
          <w:szCs w:val="21"/>
        </w:rPr>
        <w:t>，并且</w:t>
      </w:r>
      <w:r w:rsidR="0055153B">
        <w:rPr>
          <w:rFonts w:hint="eastAsia"/>
          <w:sz w:val="21"/>
          <w:szCs w:val="21"/>
        </w:rPr>
        <w:t>介绍大数据算法的前沿知识。通过这门课程的学习，学生</w:t>
      </w:r>
      <w:r w:rsidR="0055153B" w:rsidRPr="0055153B">
        <w:rPr>
          <w:rFonts w:hint="eastAsia"/>
          <w:sz w:val="21"/>
          <w:szCs w:val="21"/>
        </w:rPr>
        <w:t>可以掌握大数据算法设计的基本思想，并通过</w:t>
      </w:r>
      <w:r w:rsidR="0055153B">
        <w:rPr>
          <w:rFonts w:hint="eastAsia"/>
          <w:sz w:val="21"/>
          <w:szCs w:val="21"/>
        </w:rPr>
        <w:t>本课程的实践</w:t>
      </w:r>
      <w:r w:rsidR="0055153B" w:rsidRPr="0055153B">
        <w:rPr>
          <w:rFonts w:hint="eastAsia"/>
          <w:sz w:val="21"/>
          <w:szCs w:val="21"/>
        </w:rPr>
        <w:t>，掌握大数据算法设计与分析的技术。</w:t>
      </w:r>
      <w:r w:rsidR="0055153B">
        <w:rPr>
          <w:rFonts w:hint="eastAsia"/>
          <w:sz w:val="21"/>
          <w:szCs w:val="21"/>
        </w:rPr>
        <w:t>主讲教师王宏志老师在MOOC平台及哈尔滨工业大学开设过多次该课程，参与学习的学生已达万人，他将结合教学实践与大家分享这门课程的教学思路、内容及实践教学方法。</w:t>
      </w:r>
    </w:p>
    <w:p w:rsidR="0055153B" w:rsidRDefault="0055153B" w:rsidP="00DE6643">
      <w:pPr>
        <w:rPr>
          <w:kern w:val="0"/>
        </w:rPr>
      </w:pPr>
      <w:r w:rsidRPr="00A82526">
        <w:rPr>
          <w:rFonts w:hint="eastAsia"/>
          <w:b/>
        </w:rPr>
        <w:t xml:space="preserve"> </w:t>
      </w:r>
      <w:r w:rsidRPr="00A82526">
        <w:rPr>
          <w:rFonts w:hint="eastAsia"/>
          <w:b/>
        </w:rPr>
        <w:t>主讲人：王宏志</w:t>
      </w:r>
      <w:r w:rsidRPr="00A82526">
        <w:rPr>
          <w:rFonts w:hint="eastAsia"/>
          <w:b/>
        </w:rPr>
        <w:t xml:space="preserve"> </w:t>
      </w:r>
      <w:r w:rsidRPr="00A82526">
        <w:rPr>
          <w:rFonts w:hint="eastAsia"/>
        </w:rPr>
        <w:t xml:space="preserve"> </w:t>
      </w:r>
      <w:r w:rsidRPr="00A82526">
        <w:rPr>
          <w:rFonts w:hint="eastAsia"/>
        </w:rPr>
        <w:t>哈尔滨工业大学计算机学院</w:t>
      </w:r>
      <w:r w:rsidRPr="00A82526">
        <w:t>副教授，博士生导师；</w:t>
      </w:r>
      <w:r w:rsidRPr="0055153B">
        <w:rPr>
          <w:kern w:val="0"/>
        </w:rPr>
        <w:t>研究方向为数据质量、大数据管理、</w:t>
      </w:r>
      <w:r w:rsidRPr="0055153B">
        <w:rPr>
          <w:kern w:val="0"/>
        </w:rPr>
        <w:lastRenderedPageBreak/>
        <w:t>图数据管理、</w:t>
      </w:r>
      <w:r w:rsidRPr="0055153B">
        <w:rPr>
          <w:kern w:val="0"/>
        </w:rPr>
        <w:t>Web</w:t>
      </w:r>
      <w:r w:rsidRPr="0055153B">
        <w:rPr>
          <w:kern w:val="0"/>
        </w:rPr>
        <w:t>数据管理等，发表论文</w:t>
      </w:r>
      <w:r w:rsidRPr="0055153B">
        <w:rPr>
          <w:kern w:val="0"/>
        </w:rPr>
        <w:t>140</w:t>
      </w:r>
      <w:r w:rsidRPr="0055153B">
        <w:rPr>
          <w:kern w:val="0"/>
        </w:rPr>
        <w:t>余篇，</w:t>
      </w:r>
      <w:r w:rsidRPr="0055153B">
        <w:rPr>
          <w:kern w:val="0"/>
        </w:rPr>
        <w:t>SCI/EI</w:t>
      </w:r>
      <w:r w:rsidRPr="0055153B">
        <w:rPr>
          <w:kern w:val="0"/>
        </w:rPr>
        <w:t>检索</w:t>
      </w:r>
      <w:r w:rsidRPr="0055153B">
        <w:rPr>
          <w:kern w:val="0"/>
        </w:rPr>
        <w:t>60</w:t>
      </w:r>
      <w:r w:rsidRPr="0055153B">
        <w:rPr>
          <w:kern w:val="0"/>
        </w:rPr>
        <w:t>余次，他引</w:t>
      </w:r>
      <w:r w:rsidRPr="0055153B">
        <w:rPr>
          <w:kern w:val="0"/>
        </w:rPr>
        <w:t>430</w:t>
      </w:r>
      <w:r w:rsidRPr="0055153B">
        <w:rPr>
          <w:kern w:val="0"/>
        </w:rPr>
        <w:t>余次，先后主持国家自然科学基金项目、国际合作项目等多项项目，以主要成员参与国家自然科学基金重点项目、</w:t>
      </w:r>
      <w:r w:rsidRPr="0055153B">
        <w:rPr>
          <w:kern w:val="0"/>
        </w:rPr>
        <w:t>863</w:t>
      </w:r>
      <w:r w:rsidRPr="0055153B">
        <w:rPr>
          <w:kern w:val="0"/>
        </w:rPr>
        <w:t>重点项目、</w:t>
      </w:r>
      <w:r w:rsidRPr="0055153B">
        <w:rPr>
          <w:kern w:val="0"/>
        </w:rPr>
        <w:t>973</w:t>
      </w:r>
      <w:r w:rsidRPr="0055153B">
        <w:rPr>
          <w:kern w:val="0"/>
        </w:rPr>
        <w:t>项目以及一批省部级重点项目和多项国际合作项目等。</w:t>
      </w:r>
      <w:r w:rsidRPr="0055153B">
        <w:rPr>
          <w:kern w:val="0"/>
        </w:rPr>
        <w:t xml:space="preserve"> </w:t>
      </w:r>
      <w:r w:rsidRPr="0055153B">
        <w:rPr>
          <w:kern w:val="0"/>
        </w:rPr>
        <w:t>获得微软学者、中国优秀数据库工程师、</w:t>
      </w:r>
      <w:r w:rsidRPr="0055153B">
        <w:rPr>
          <w:kern w:val="0"/>
        </w:rPr>
        <w:t>IBM</w:t>
      </w:r>
      <w:r w:rsidRPr="0055153B">
        <w:rPr>
          <w:kern w:val="0"/>
        </w:rPr>
        <w:t>博士英才等称号，作为第</w:t>
      </w:r>
      <w:r w:rsidRPr="0055153B">
        <w:rPr>
          <w:kern w:val="0"/>
        </w:rPr>
        <w:t>4</w:t>
      </w:r>
      <w:r w:rsidRPr="0055153B">
        <w:rPr>
          <w:kern w:val="0"/>
        </w:rPr>
        <w:t>获奖人获得黑龙江省自然科学奖</w:t>
      </w:r>
      <w:r w:rsidRPr="0055153B">
        <w:rPr>
          <w:kern w:val="0"/>
        </w:rPr>
        <w:t>1</w:t>
      </w:r>
      <w:r w:rsidRPr="0055153B">
        <w:rPr>
          <w:kern w:val="0"/>
        </w:rPr>
        <w:t>项。</w:t>
      </w:r>
    </w:p>
    <w:p w:rsidR="0097708C" w:rsidRDefault="0097708C" w:rsidP="00DE6643">
      <w:pPr>
        <w:rPr>
          <w:kern w:val="0"/>
        </w:rPr>
      </w:pPr>
    </w:p>
    <w:p w:rsidR="0097708C" w:rsidRPr="0097708C" w:rsidRDefault="0097708C" w:rsidP="00DE6643">
      <w:pPr>
        <w:rPr>
          <w:rFonts w:asciiTheme="minorEastAsia" w:eastAsiaTheme="minorEastAsia" w:hAnsiTheme="minorEastAsia"/>
          <w:b/>
          <w:kern w:val="0"/>
        </w:rPr>
      </w:pPr>
      <w:r w:rsidRPr="0097708C">
        <w:rPr>
          <w:rFonts w:asciiTheme="minorEastAsia" w:eastAsiaTheme="minorEastAsia" w:hAnsiTheme="minorEastAsia" w:hint="eastAsia"/>
          <w:b/>
          <w:kern w:val="0"/>
        </w:rPr>
        <w:t>（5）云计算</w:t>
      </w:r>
    </w:p>
    <w:p w:rsidR="0097708C" w:rsidRPr="0097708C" w:rsidRDefault="0097708C" w:rsidP="00DE6643">
      <w:pPr>
        <w:rPr>
          <w:szCs w:val="21"/>
        </w:rPr>
      </w:pPr>
      <w:r>
        <w:rPr>
          <w:rFonts w:hint="eastAsia"/>
          <w:kern w:val="0"/>
        </w:rPr>
        <w:t xml:space="preserve">    </w:t>
      </w:r>
      <w:r w:rsidRPr="0097708C">
        <w:rPr>
          <w:rFonts w:hint="eastAsia"/>
          <w:color w:val="000000"/>
          <w:szCs w:val="21"/>
        </w:rPr>
        <w:t>随着信息技术的广泛应用和快速发展，</w:t>
      </w:r>
      <w:proofErr w:type="gramStart"/>
      <w:r w:rsidRPr="0097708C">
        <w:rPr>
          <w:rFonts w:hint="eastAsia"/>
          <w:color w:val="000000"/>
          <w:szCs w:val="21"/>
        </w:rPr>
        <w:t>云计算</w:t>
      </w:r>
      <w:proofErr w:type="gramEnd"/>
      <w:r w:rsidRPr="0097708C">
        <w:rPr>
          <w:rFonts w:hint="eastAsia"/>
          <w:color w:val="000000"/>
          <w:szCs w:val="21"/>
        </w:rPr>
        <w:t>作为一种新兴的商业计算模型日益受到人们的广泛关注。</w:t>
      </w:r>
      <w:r>
        <w:rPr>
          <w:rFonts w:hint="eastAsia"/>
          <w:color w:val="000000"/>
          <w:szCs w:val="21"/>
        </w:rPr>
        <w:t>在大数据环境下，</w:t>
      </w:r>
      <w:proofErr w:type="gramStart"/>
      <w:r>
        <w:rPr>
          <w:rFonts w:hint="eastAsia"/>
          <w:color w:val="000000"/>
          <w:szCs w:val="21"/>
        </w:rPr>
        <w:t>云计算</w:t>
      </w:r>
      <w:proofErr w:type="gramEnd"/>
      <w:r>
        <w:rPr>
          <w:rFonts w:hint="eastAsia"/>
          <w:color w:val="000000"/>
          <w:szCs w:val="21"/>
        </w:rPr>
        <w:t>更是不可或缺的支撑技术。</w:t>
      </w:r>
      <w:r w:rsidRPr="0097708C">
        <w:rPr>
          <w:rFonts w:hint="eastAsia"/>
          <w:color w:val="000000"/>
          <w:szCs w:val="21"/>
        </w:rPr>
        <w:t>作为国内率先开设</w:t>
      </w:r>
      <w:proofErr w:type="gramStart"/>
      <w:r w:rsidRPr="0097708C">
        <w:rPr>
          <w:rFonts w:hint="eastAsia"/>
          <w:color w:val="000000"/>
          <w:szCs w:val="21"/>
        </w:rPr>
        <w:t>云计算</w:t>
      </w:r>
      <w:proofErr w:type="gramEnd"/>
      <w:r w:rsidRPr="0097708C">
        <w:rPr>
          <w:rFonts w:hint="eastAsia"/>
          <w:color w:val="000000"/>
          <w:szCs w:val="21"/>
        </w:rPr>
        <w:t>课程的高校，王志英教授将从现代分布式模型、并行、分布式与云计算系统的设计原理、系统体系结构和创新应用系统</w:t>
      </w:r>
      <w:r>
        <w:rPr>
          <w:rFonts w:hint="eastAsia"/>
          <w:color w:val="000000"/>
          <w:szCs w:val="21"/>
        </w:rPr>
        <w:t>等方面全面、系统地</w:t>
      </w:r>
      <w:r w:rsidRPr="0097708C">
        <w:rPr>
          <w:rFonts w:hint="eastAsia"/>
          <w:color w:val="000000"/>
          <w:szCs w:val="21"/>
        </w:rPr>
        <w:t>介绍</w:t>
      </w:r>
      <w:proofErr w:type="gramStart"/>
      <w:r w:rsidRPr="0097708C">
        <w:rPr>
          <w:rFonts w:hint="eastAsia"/>
          <w:color w:val="000000"/>
          <w:szCs w:val="21"/>
        </w:rPr>
        <w:t>云计算</w:t>
      </w:r>
      <w:proofErr w:type="gramEnd"/>
      <w:r w:rsidRPr="0097708C">
        <w:rPr>
          <w:rFonts w:hint="eastAsia"/>
          <w:color w:val="000000"/>
          <w:szCs w:val="21"/>
        </w:rPr>
        <w:t>的相关知识，并通过开源应用和商业应用例子，阐述如何为科研、电子商务、社会网络和超级计算等创建高性能、可扩展的、可靠的系统。</w:t>
      </w:r>
    </w:p>
    <w:p w:rsidR="0097708C" w:rsidRDefault="0097708C" w:rsidP="0097708C">
      <w:pPr>
        <w:pStyle w:val="p0"/>
        <w:jc w:val="left"/>
        <w:rPr>
          <w:rFonts w:ascii="Verdana" w:hAnsi="Verdana"/>
          <w:b/>
          <w:bCs/>
          <w:color w:val="000000"/>
          <w:shd w:val="clear" w:color="auto" w:fill="FFFFFF"/>
        </w:rPr>
      </w:pPr>
      <w:r>
        <w:rPr>
          <w:rFonts w:ascii="Verdana" w:hAnsi="Verdana" w:hint="eastAsia"/>
          <w:b/>
          <w:bCs/>
          <w:color w:val="000000"/>
          <w:shd w:val="clear" w:color="auto" w:fill="FFFFFF"/>
        </w:rPr>
        <w:t>主讲人：</w:t>
      </w:r>
    </w:p>
    <w:p w:rsidR="0097708C" w:rsidRPr="00AA3176" w:rsidRDefault="0097708C" w:rsidP="0097708C">
      <w:pPr>
        <w:pStyle w:val="p0"/>
        <w:jc w:val="left"/>
        <w:rPr>
          <w:rFonts w:ascii="Verdana" w:hAnsi="Verdana"/>
          <w:color w:val="000000"/>
          <w:shd w:val="clear" w:color="auto" w:fill="FFFFFF"/>
        </w:rPr>
      </w:pPr>
      <w:r>
        <w:rPr>
          <w:rFonts w:ascii="宋体" w:hAnsi="宋体" w:hint="eastAsia"/>
          <w:b/>
          <w:bCs/>
        </w:rPr>
        <w:t>王志英</w:t>
      </w:r>
      <w:r>
        <w:rPr>
          <w:rFonts w:ascii="宋体" w:hAnsi="宋体" w:hint="eastAsia"/>
        </w:rPr>
        <w:t xml:space="preserve">  国防科大教授，博士生导师。教育部计算机类专业教学指导委员会副主任，中国计算机学会教育专委主任。全国高校计算机教育研究会副理事长。曾获“国家级突出贡献中青年专家”称号，并享受政府特殊津贴。王志英教授的研究方向主要为新型计算机体系结构、微处理器设计和计算机安全等。近十多年</w:t>
      </w:r>
      <w:proofErr w:type="gramStart"/>
      <w:r>
        <w:rPr>
          <w:rFonts w:ascii="宋体" w:hAnsi="宋体" w:hint="eastAsia"/>
        </w:rPr>
        <w:t>来作</w:t>
      </w:r>
      <w:proofErr w:type="gramEnd"/>
      <w:r>
        <w:rPr>
          <w:rFonts w:ascii="宋体" w:hAnsi="宋体" w:hint="eastAsia"/>
        </w:rPr>
        <w:t>为项目负责人主持、参加几十项国家自然科学基金、国家973、863项目，曾获国家科技进步奖、国家教学成果奖、部委级科技进步奖二十多项，荣获国家发明专利十余项，并出版多部专著和教材。</w:t>
      </w:r>
    </w:p>
    <w:p w:rsidR="005027F1" w:rsidRPr="0097708C" w:rsidRDefault="005027F1" w:rsidP="005027F1">
      <w:pPr>
        <w:pStyle w:val="a4"/>
        <w:spacing w:before="0" w:beforeAutospacing="0" w:after="0" w:afterAutospacing="0" w:line="375" w:lineRule="atLeast"/>
        <w:rPr>
          <w:rFonts w:ascii="Verdana" w:hAnsi="Verdana"/>
          <w:color w:val="000000"/>
          <w:sz w:val="21"/>
          <w:szCs w:val="21"/>
          <w:shd w:val="clear" w:color="auto" w:fill="FFFFFF"/>
        </w:rPr>
      </w:pPr>
    </w:p>
    <w:p w:rsidR="00AA3176" w:rsidRPr="005027F1" w:rsidRDefault="00AA3176" w:rsidP="00DE6643">
      <w:pPr>
        <w:pStyle w:val="a4"/>
        <w:spacing w:before="0" w:beforeAutospacing="0" w:after="0" w:afterAutospacing="0" w:line="375" w:lineRule="atLeast"/>
        <w:rPr>
          <w:rFonts w:ascii="Verdana" w:hAnsi="Verdana"/>
          <w:b/>
          <w:color w:val="000000"/>
          <w:sz w:val="21"/>
          <w:szCs w:val="21"/>
          <w:shd w:val="clear" w:color="auto" w:fill="FFFFFF"/>
        </w:rPr>
      </w:pPr>
      <w:r w:rsidRPr="005027F1">
        <w:rPr>
          <w:rFonts w:ascii="Verdana" w:hAnsi="Verdana" w:hint="eastAsia"/>
          <w:b/>
          <w:color w:val="000000"/>
          <w:sz w:val="21"/>
          <w:szCs w:val="21"/>
          <w:shd w:val="clear" w:color="auto" w:fill="FFFFFF"/>
        </w:rPr>
        <w:t>（</w:t>
      </w:r>
      <w:r w:rsidR="00C55F1F">
        <w:rPr>
          <w:rFonts w:ascii="Verdana" w:hAnsi="Verdana" w:hint="eastAsia"/>
          <w:b/>
          <w:color w:val="000000"/>
          <w:sz w:val="21"/>
          <w:szCs w:val="21"/>
          <w:shd w:val="clear" w:color="auto" w:fill="FFFFFF"/>
        </w:rPr>
        <w:t>6</w:t>
      </w:r>
      <w:r w:rsidR="00A97CBC">
        <w:rPr>
          <w:rFonts w:ascii="Verdana" w:hAnsi="Verdana" w:hint="eastAsia"/>
          <w:b/>
          <w:color w:val="000000"/>
          <w:sz w:val="21"/>
          <w:szCs w:val="21"/>
          <w:shd w:val="clear" w:color="auto" w:fill="FFFFFF"/>
        </w:rPr>
        <w:t>）</w:t>
      </w:r>
      <w:r w:rsidR="00DE6643">
        <w:rPr>
          <w:rFonts w:ascii="Verdana" w:hAnsi="Verdana" w:hint="eastAsia"/>
          <w:b/>
          <w:color w:val="000000"/>
          <w:sz w:val="21"/>
          <w:szCs w:val="21"/>
          <w:shd w:val="clear" w:color="auto" w:fill="FFFFFF"/>
        </w:rPr>
        <w:t>分布式与</w:t>
      </w:r>
      <w:r w:rsidR="0055153B">
        <w:rPr>
          <w:rFonts w:ascii="Verdana" w:hAnsi="Verdana" w:hint="eastAsia"/>
          <w:b/>
          <w:color w:val="000000"/>
          <w:sz w:val="21"/>
          <w:szCs w:val="21"/>
          <w:shd w:val="clear" w:color="auto" w:fill="FFFFFF"/>
        </w:rPr>
        <w:t>并行计算</w:t>
      </w:r>
      <w:r w:rsidR="00DE6643">
        <w:rPr>
          <w:rFonts w:ascii="Verdana" w:hAnsi="Verdana" w:hint="eastAsia"/>
          <w:b/>
          <w:color w:val="000000"/>
          <w:sz w:val="21"/>
          <w:szCs w:val="21"/>
          <w:shd w:val="clear" w:color="auto" w:fill="FFFFFF"/>
        </w:rPr>
        <w:t>方向</w:t>
      </w:r>
    </w:p>
    <w:p w:rsidR="00AA3176" w:rsidRDefault="00AA3176" w:rsidP="00AA3176">
      <w:pPr>
        <w:pStyle w:val="p0"/>
        <w:ind w:firstLine="360"/>
        <w:jc w:val="left"/>
        <w:rPr>
          <w:rFonts w:ascii="宋体" w:hAnsi="宋体"/>
          <w:color w:val="000000"/>
          <w:shd w:val="clear" w:color="auto" w:fill="FFFFFF"/>
        </w:rPr>
      </w:pPr>
      <w:r w:rsidRPr="00AA3176">
        <w:rPr>
          <w:rFonts w:ascii="宋体" w:hAnsi="宋体" w:hint="eastAsia"/>
          <w:color w:val="000000"/>
          <w:shd w:val="clear" w:color="auto" w:fill="FFFFFF"/>
        </w:rPr>
        <w:t>分布式</w:t>
      </w:r>
      <w:r w:rsidR="00DE6643">
        <w:rPr>
          <w:rFonts w:ascii="宋体" w:hAnsi="宋体" w:hint="eastAsia"/>
          <w:color w:val="000000"/>
          <w:shd w:val="clear" w:color="auto" w:fill="FFFFFF"/>
        </w:rPr>
        <w:t>与</w:t>
      </w:r>
      <w:r w:rsidR="0055153B">
        <w:rPr>
          <w:rFonts w:ascii="宋体" w:hAnsi="宋体" w:hint="eastAsia"/>
          <w:color w:val="000000"/>
          <w:shd w:val="clear" w:color="auto" w:fill="FFFFFF"/>
        </w:rPr>
        <w:t>并行计算</w:t>
      </w:r>
      <w:r w:rsidRPr="00AA3176">
        <w:rPr>
          <w:rFonts w:ascii="宋体" w:hAnsi="宋体" w:hint="eastAsia"/>
          <w:color w:val="000000"/>
          <w:shd w:val="clear" w:color="auto" w:fill="FFFFFF"/>
        </w:rPr>
        <w:t>是近几年最受学术和工业界瞩目的新技术，它们对商业、科学、工程和社会的诸多方面将产生巨大的影响。在大数据环境下，分布式</w:t>
      </w:r>
      <w:r w:rsidR="00DE6643">
        <w:rPr>
          <w:rFonts w:ascii="宋体" w:hAnsi="宋体" w:hint="eastAsia"/>
          <w:color w:val="000000"/>
          <w:shd w:val="clear" w:color="auto" w:fill="FFFFFF"/>
        </w:rPr>
        <w:t>与</w:t>
      </w:r>
      <w:r w:rsidR="0055153B">
        <w:rPr>
          <w:rFonts w:ascii="宋体" w:hAnsi="宋体" w:hint="eastAsia"/>
          <w:color w:val="000000"/>
          <w:shd w:val="clear" w:color="auto" w:fill="FFFFFF"/>
        </w:rPr>
        <w:t>并行计算</w:t>
      </w:r>
      <w:r w:rsidRPr="00AA3176">
        <w:rPr>
          <w:rFonts w:ascii="宋体" w:hAnsi="宋体" w:hint="eastAsia"/>
          <w:color w:val="000000"/>
          <w:shd w:val="clear" w:color="auto" w:fill="FFFFFF"/>
        </w:rPr>
        <w:t>更是不可或缺的支撑技术。高校的课程设置和教学计划与行业需求和应用背景相距甚远，难以培养出满足工业界需求的高水平研究和工程人才。</w:t>
      </w:r>
      <w:r w:rsidR="00DE6643">
        <w:rPr>
          <w:rFonts w:ascii="宋体" w:hAnsi="宋体" w:hint="eastAsia"/>
          <w:color w:val="000000"/>
          <w:shd w:val="clear" w:color="auto" w:fill="FFFFFF"/>
        </w:rPr>
        <w:t>华中科技大学遵循CS2013课程标准，率先开设了“并行计算”系列课程，其中“并行编程”课程作为全球示范课程在ACM CS2013中向全球推荐。上海交大作为国内较早开设并行计算课程的高校，在并行计算、并行编译、并行结构等课程方面形成了自己的特色。华中科技大学的金海教授与过敏</w:t>
      </w:r>
      <w:proofErr w:type="gramStart"/>
      <w:r w:rsidR="00DE6643">
        <w:rPr>
          <w:rFonts w:ascii="宋体" w:hAnsi="宋体" w:hint="eastAsia"/>
          <w:color w:val="000000"/>
          <w:shd w:val="clear" w:color="auto" w:fill="FFFFFF"/>
        </w:rPr>
        <w:t>意教授</w:t>
      </w:r>
      <w:proofErr w:type="gramEnd"/>
      <w:r w:rsidR="00DE6643">
        <w:rPr>
          <w:rFonts w:ascii="宋体" w:hAnsi="宋体" w:hint="eastAsia"/>
          <w:color w:val="000000"/>
          <w:shd w:val="clear" w:color="auto" w:fill="FFFFFF"/>
        </w:rPr>
        <w:t>将与大家分享这门极具实用性和前沿性的课程建设经验。</w:t>
      </w:r>
      <w:r w:rsidR="00A82526">
        <w:rPr>
          <w:rFonts w:ascii="宋体" w:hAnsi="宋体" w:hint="eastAsia"/>
          <w:color w:val="000000"/>
          <w:shd w:val="clear" w:color="auto" w:fill="FFFFFF"/>
        </w:rPr>
        <w:t xml:space="preserve"> </w:t>
      </w:r>
    </w:p>
    <w:p w:rsidR="00A82526" w:rsidRPr="00AA3176" w:rsidRDefault="00A82526" w:rsidP="00AA3176">
      <w:pPr>
        <w:pStyle w:val="p0"/>
        <w:ind w:firstLine="360"/>
        <w:jc w:val="left"/>
        <w:rPr>
          <w:rFonts w:ascii="Verdana" w:hAnsi="Verdana"/>
          <w:color w:val="000000"/>
          <w:shd w:val="clear" w:color="auto" w:fill="FFFFFF"/>
        </w:rPr>
      </w:pPr>
    </w:p>
    <w:p w:rsidR="00AA3176" w:rsidRDefault="005027F1" w:rsidP="00AA3176">
      <w:pPr>
        <w:pStyle w:val="p0"/>
        <w:jc w:val="left"/>
        <w:rPr>
          <w:rFonts w:ascii="宋体" w:hAnsi="宋体"/>
        </w:rPr>
      </w:pPr>
      <w:r>
        <w:rPr>
          <w:rFonts w:ascii="Verdana" w:hAnsi="Verdana" w:hint="eastAsia"/>
          <w:b/>
          <w:bCs/>
          <w:color w:val="000000"/>
          <w:shd w:val="clear" w:color="auto" w:fill="FFFFFF"/>
        </w:rPr>
        <w:t>主讲人：</w:t>
      </w:r>
      <w:r w:rsidR="00DE6643">
        <w:rPr>
          <w:rFonts w:ascii="宋体" w:hAnsi="宋体"/>
        </w:rPr>
        <w:t xml:space="preserve"> </w:t>
      </w:r>
    </w:p>
    <w:p w:rsidR="00A82526" w:rsidRPr="00AA3176" w:rsidRDefault="00A82526" w:rsidP="00AA3176">
      <w:pPr>
        <w:pStyle w:val="p0"/>
        <w:jc w:val="left"/>
        <w:rPr>
          <w:rFonts w:ascii="Verdana" w:hAnsi="Verdana"/>
          <w:color w:val="000000"/>
          <w:shd w:val="clear" w:color="auto" w:fill="FFFFFF"/>
        </w:rPr>
      </w:pPr>
    </w:p>
    <w:p w:rsidR="0055153B" w:rsidRDefault="0055153B" w:rsidP="00A82526">
      <w:r w:rsidRPr="0055153B">
        <w:rPr>
          <w:rFonts w:hint="eastAsia"/>
          <w:b/>
        </w:rPr>
        <w:t>过敏意</w:t>
      </w:r>
      <w:r w:rsidRPr="0055153B">
        <w:rPr>
          <w:rFonts w:hint="eastAsia"/>
        </w:rPr>
        <w:t xml:space="preserve">  </w:t>
      </w:r>
      <w:r w:rsidRPr="0055153B">
        <w:rPr>
          <w:rFonts w:hint="eastAsia"/>
        </w:rPr>
        <w:t>上海交通大学计算机科学与技术系教授，博士生导师，电信学院一级责任教授。国家杰出青年基金获得者。主要研究领域包括并行与分布计算，普适计算，计算机网络，软件工程，嵌入式计算，生物信息学，编译与程序优化等。作为项目负责人，承担多项国家自然科学基金重点项目、</w:t>
      </w:r>
      <w:r w:rsidRPr="0055153B">
        <w:rPr>
          <w:rFonts w:hint="eastAsia"/>
        </w:rPr>
        <w:t>863</w:t>
      </w:r>
      <w:r w:rsidRPr="0055153B">
        <w:rPr>
          <w:rFonts w:hint="eastAsia"/>
        </w:rPr>
        <w:t>项目、</w:t>
      </w:r>
      <w:r w:rsidRPr="0055153B">
        <w:rPr>
          <w:rFonts w:hint="eastAsia"/>
        </w:rPr>
        <w:t>985</w:t>
      </w:r>
      <w:r w:rsidRPr="0055153B">
        <w:rPr>
          <w:rFonts w:hint="eastAsia"/>
        </w:rPr>
        <w:t>工程项目等。发表文章</w:t>
      </w:r>
      <w:r w:rsidRPr="0055153B">
        <w:rPr>
          <w:rFonts w:hint="eastAsia"/>
        </w:rPr>
        <w:t>150</w:t>
      </w:r>
      <w:r w:rsidRPr="0055153B">
        <w:rPr>
          <w:rFonts w:hint="eastAsia"/>
        </w:rPr>
        <w:t>多篇，</w:t>
      </w:r>
      <w:r w:rsidRPr="0055153B">
        <w:rPr>
          <w:rFonts w:hint="eastAsia"/>
        </w:rPr>
        <w:t>SCI</w:t>
      </w:r>
      <w:r w:rsidRPr="0055153B">
        <w:rPr>
          <w:rFonts w:hint="eastAsia"/>
        </w:rPr>
        <w:t>期刊文章</w:t>
      </w:r>
      <w:r w:rsidRPr="0055153B">
        <w:rPr>
          <w:rFonts w:hint="eastAsia"/>
        </w:rPr>
        <w:t>50</w:t>
      </w:r>
      <w:r w:rsidRPr="0055153B">
        <w:rPr>
          <w:rFonts w:hint="eastAsia"/>
        </w:rPr>
        <w:t>多篇，在</w:t>
      </w:r>
      <w:r w:rsidRPr="0055153B">
        <w:rPr>
          <w:rFonts w:hint="eastAsia"/>
        </w:rPr>
        <w:t>Springer</w:t>
      </w:r>
      <w:r w:rsidRPr="0055153B">
        <w:rPr>
          <w:rFonts w:hint="eastAsia"/>
        </w:rPr>
        <w:t>和</w:t>
      </w:r>
      <w:r w:rsidRPr="0055153B">
        <w:rPr>
          <w:rFonts w:hint="eastAsia"/>
        </w:rPr>
        <w:t>John Wiley &amp; Sons</w:t>
      </w:r>
      <w:r w:rsidRPr="0055153B">
        <w:rPr>
          <w:rFonts w:hint="eastAsia"/>
        </w:rPr>
        <w:t>出版专著</w:t>
      </w:r>
      <w:r w:rsidRPr="0055153B">
        <w:rPr>
          <w:rFonts w:hint="eastAsia"/>
        </w:rPr>
        <w:t>2</w:t>
      </w:r>
      <w:r w:rsidRPr="0055153B">
        <w:rPr>
          <w:rFonts w:hint="eastAsia"/>
        </w:rPr>
        <w:t>本</w:t>
      </w:r>
      <w:r w:rsidRPr="0055153B">
        <w:rPr>
          <w:rFonts w:hint="eastAsia"/>
        </w:rPr>
        <w:t xml:space="preserve">, </w:t>
      </w:r>
      <w:r w:rsidRPr="0055153B">
        <w:rPr>
          <w:rFonts w:hint="eastAsia"/>
        </w:rPr>
        <w:t>论文被引用</w:t>
      </w:r>
      <w:r w:rsidRPr="0055153B">
        <w:rPr>
          <w:rFonts w:hint="eastAsia"/>
        </w:rPr>
        <w:t>200</w:t>
      </w:r>
      <w:r w:rsidRPr="0055153B">
        <w:rPr>
          <w:rFonts w:hint="eastAsia"/>
        </w:rPr>
        <w:t>多次。多次担任国际学术会议大会主席和程序委员会主席。在并行算法、并行编译、分布式计算方面的研究成果、被国际同行多次引用，影响广泛，多次被邀作国际会议大会特邀报告；并多次获得国际学术会议的最佳论文奖。</w:t>
      </w:r>
    </w:p>
    <w:p w:rsidR="00DE6643" w:rsidRDefault="00DE6643" w:rsidP="00A82526"/>
    <w:p w:rsidR="00DE6643" w:rsidRDefault="00DE6643" w:rsidP="00A82526">
      <w:pPr>
        <w:rPr>
          <w:rFonts w:ascii="宋体" w:hAnsi="宋体" w:cs="Arial"/>
          <w:szCs w:val="21"/>
        </w:rPr>
      </w:pPr>
      <w:r w:rsidRPr="00DB78A0">
        <w:rPr>
          <w:rFonts w:ascii="Tahoma" w:hAnsi="Tahoma" w:cs="Tahoma" w:hint="eastAsia"/>
          <w:b/>
          <w:color w:val="333333"/>
          <w:szCs w:val="21"/>
          <w:shd w:val="clear" w:color="auto" w:fill="FFFFFF"/>
        </w:rPr>
        <w:t>金海</w:t>
      </w:r>
      <w:r>
        <w:rPr>
          <w:rFonts w:ascii="Tahoma" w:hAnsi="Tahoma" w:cs="Tahoma" w:hint="eastAsia"/>
          <w:b/>
          <w:color w:val="333333"/>
          <w:szCs w:val="21"/>
          <w:shd w:val="clear" w:color="auto" w:fill="FFFFFF"/>
        </w:rPr>
        <w:t xml:space="preserve">  </w:t>
      </w:r>
      <w:r w:rsidRPr="00DB78A0">
        <w:rPr>
          <w:rFonts w:ascii="宋体" w:hAnsi="宋体" w:cs="Arial"/>
          <w:szCs w:val="21"/>
        </w:rPr>
        <w:t>华中科技大学</w:t>
      </w:r>
      <w:r>
        <w:rPr>
          <w:rFonts w:ascii="宋体" w:hAnsi="宋体" w:cs="Arial" w:hint="eastAsia"/>
          <w:szCs w:val="21"/>
        </w:rPr>
        <w:t>计算机学院</w:t>
      </w:r>
      <w:r w:rsidRPr="00DB78A0">
        <w:rPr>
          <w:rFonts w:ascii="宋体" w:hAnsi="宋体" w:cs="Arial"/>
          <w:szCs w:val="21"/>
        </w:rPr>
        <w:t>教授</w:t>
      </w:r>
      <w:r w:rsidRPr="00DB78A0">
        <w:rPr>
          <w:rFonts w:ascii="宋体" w:hAnsi="宋体" w:cs="Arial" w:hint="eastAsia"/>
          <w:szCs w:val="21"/>
        </w:rPr>
        <w:t>、</w:t>
      </w:r>
      <w:r w:rsidRPr="00DB78A0">
        <w:rPr>
          <w:rFonts w:ascii="宋体" w:hAnsi="宋体" w:cs="Arial"/>
          <w:szCs w:val="21"/>
        </w:rPr>
        <w:t>博士生导师</w:t>
      </w:r>
      <w:r w:rsidRPr="00DB78A0">
        <w:rPr>
          <w:rFonts w:ascii="宋体" w:hAnsi="宋体" w:cs="Arial" w:hint="eastAsia"/>
          <w:szCs w:val="21"/>
        </w:rPr>
        <w:t>，长江学者特聘教授，</w:t>
      </w:r>
      <w:r w:rsidRPr="00DB78A0">
        <w:rPr>
          <w:rFonts w:ascii="宋体" w:hAnsi="宋体" w:cs="Arial"/>
          <w:szCs w:val="21"/>
        </w:rPr>
        <w:t>国家杰出青年基金获得者，华中科技大学“集群与网格计算湖北省重点实验室”</w:t>
      </w:r>
      <w:r w:rsidRPr="00DB78A0">
        <w:rPr>
          <w:rFonts w:ascii="宋体" w:hAnsi="宋体" w:cs="Arial" w:hint="eastAsia"/>
          <w:szCs w:val="21"/>
        </w:rPr>
        <w:t>和“服务计算技术与系统教育部重点实验室”</w:t>
      </w:r>
      <w:r w:rsidRPr="00DB78A0">
        <w:rPr>
          <w:rFonts w:ascii="宋体" w:hAnsi="宋体" w:cs="Arial"/>
          <w:szCs w:val="21"/>
        </w:rPr>
        <w:t>主任。国务院特殊津贴专家</w:t>
      </w:r>
      <w:r>
        <w:rPr>
          <w:rFonts w:ascii="宋体" w:hAnsi="宋体" w:cs="Arial" w:hint="eastAsia"/>
          <w:szCs w:val="21"/>
        </w:rPr>
        <w:t>，曾任教育部科学技术委员会信息学部委员、国务院学位委员会第六届学科评议组成员</w:t>
      </w:r>
      <w:r w:rsidRPr="00DB78A0">
        <w:rPr>
          <w:rFonts w:ascii="宋体" w:hAnsi="宋体" w:cs="Arial" w:hint="eastAsia"/>
          <w:szCs w:val="21"/>
        </w:rPr>
        <w:t>。973计划“计算系统虚拟化基础理论与方法研究”首席科学家、“十二五”国家高技术研究发展计划（863计划）信息技术领域主题专家组专家、“</w:t>
      </w:r>
      <w:proofErr w:type="gramStart"/>
      <w:r w:rsidRPr="00DB78A0">
        <w:rPr>
          <w:rFonts w:ascii="宋体" w:hAnsi="宋体" w:cs="Arial" w:hint="eastAsia"/>
          <w:szCs w:val="21"/>
        </w:rPr>
        <w:t>十一五</w:t>
      </w:r>
      <w:proofErr w:type="gramEnd"/>
      <w:r w:rsidRPr="00DB78A0">
        <w:rPr>
          <w:rFonts w:ascii="宋体" w:hAnsi="宋体" w:cs="Arial" w:hint="eastAsia"/>
          <w:szCs w:val="21"/>
        </w:rPr>
        <w:t>／</w:t>
      </w:r>
      <w:proofErr w:type="gramStart"/>
      <w:r w:rsidRPr="00DB78A0">
        <w:rPr>
          <w:rFonts w:ascii="宋体" w:hAnsi="宋体" w:cs="Arial" w:hint="eastAsia"/>
          <w:szCs w:val="21"/>
        </w:rPr>
        <w:t>十二五</w:t>
      </w:r>
      <w:proofErr w:type="gramEnd"/>
      <w:r w:rsidRPr="00DB78A0">
        <w:rPr>
          <w:rFonts w:ascii="宋体" w:hAnsi="宋体" w:cs="Arial" w:hint="eastAsia"/>
          <w:szCs w:val="21"/>
        </w:rPr>
        <w:t>”国家863计划“高效能计算机及网格服务环境”重大项目专家组成员</w:t>
      </w:r>
      <w:r w:rsidRPr="00DB78A0">
        <w:rPr>
          <w:rFonts w:ascii="宋体" w:hAnsi="宋体" w:cs="Arial"/>
          <w:szCs w:val="21"/>
        </w:rPr>
        <w:t>。</w:t>
      </w:r>
    </w:p>
    <w:p w:rsidR="00DE6643" w:rsidRDefault="00DE6643" w:rsidP="00A82526">
      <w:pPr>
        <w:rPr>
          <w:rFonts w:ascii="宋体" w:hAnsi="宋体" w:cs="Arial"/>
          <w:szCs w:val="21"/>
        </w:rPr>
      </w:pPr>
    </w:p>
    <w:p w:rsidR="00DE6643" w:rsidRPr="00DE6643" w:rsidRDefault="00DE6643" w:rsidP="00A82526">
      <w:pPr>
        <w:rPr>
          <w:rFonts w:ascii="宋体" w:hAnsi="宋体" w:cs="Arial"/>
          <w:b/>
          <w:szCs w:val="21"/>
        </w:rPr>
      </w:pPr>
      <w:r w:rsidRPr="00DE6643">
        <w:rPr>
          <w:rFonts w:ascii="宋体" w:hAnsi="宋体" w:cs="Arial" w:hint="eastAsia"/>
          <w:b/>
          <w:szCs w:val="21"/>
        </w:rPr>
        <w:lastRenderedPageBreak/>
        <w:t>（</w:t>
      </w:r>
      <w:r w:rsidR="00C55F1F">
        <w:rPr>
          <w:rFonts w:ascii="宋体" w:hAnsi="宋体" w:cs="Arial" w:hint="eastAsia"/>
          <w:b/>
          <w:szCs w:val="21"/>
        </w:rPr>
        <w:t>7</w:t>
      </w:r>
      <w:r w:rsidRPr="00DE6643">
        <w:rPr>
          <w:rFonts w:ascii="宋体" w:hAnsi="宋体" w:cs="Arial" w:hint="eastAsia"/>
          <w:b/>
          <w:szCs w:val="21"/>
        </w:rPr>
        <w:t>）计算机网络方向</w:t>
      </w:r>
    </w:p>
    <w:p w:rsidR="00DE6643" w:rsidRDefault="00DE6643" w:rsidP="00DE6643">
      <w:pPr>
        <w:ind w:firstLineChars="150" w:firstLine="315"/>
      </w:pPr>
      <w:r>
        <w:rPr>
          <w:rFonts w:hint="eastAsia"/>
        </w:rPr>
        <w:t>在移动互联环境下，计算机网络课程的教学面临着课程内容与现实技术发展不匹配、课程内容与计算机专业其他相关课程衔接不够、理论教学与现实网络环境下的实践能力培养脱节等困惑，</w:t>
      </w:r>
      <w:proofErr w:type="gramStart"/>
      <w:r>
        <w:rPr>
          <w:rFonts w:hint="eastAsia"/>
        </w:rPr>
        <w:t>用系统观</w:t>
      </w:r>
      <w:proofErr w:type="gramEnd"/>
      <w:r>
        <w:rPr>
          <w:rFonts w:hint="eastAsia"/>
        </w:rPr>
        <w:t>改造计算机网络相关课程成为一条行之有效的途径。南开大学吴功宜教授将结合</w:t>
      </w:r>
      <w:r>
        <w:rPr>
          <w:rFonts w:hint="eastAsia"/>
        </w:rPr>
        <w:t>30</w:t>
      </w:r>
      <w:r>
        <w:rPr>
          <w:rFonts w:hint="eastAsia"/>
        </w:rPr>
        <w:t>余年的网络课程教学经验，剖析网络技术迅速发展对网络课程内容的影响、如何从计算机系统的角度重新审视计算机网络与操作系统、计算机组成等课程的关系、如何从计算机类专业的思维方式与特色角度改革网络相关课程，分享系统观理念指导下计算机网络相关课程的教学和实践的经验。</w:t>
      </w:r>
    </w:p>
    <w:p w:rsidR="0097708C" w:rsidRPr="0097708C" w:rsidRDefault="0097708C" w:rsidP="0097708C">
      <w:pPr>
        <w:ind w:firstLineChars="150" w:firstLine="316"/>
        <w:rPr>
          <w:b/>
        </w:rPr>
      </w:pPr>
      <w:r w:rsidRPr="0097708C">
        <w:rPr>
          <w:rFonts w:hint="eastAsia"/>
          <w:b/>
        </w:rPr>
        <w:t>主讲人：</w:t>
      </w:r>
    </w:p>
    <w:p w:rsidR="00DE6643" w:rsidRDefault="00DE6643" w:rsidP="00DE6643">
      <w:pPr>
        <w:ind w:firstLineChars="150" w:firstLine="315"/>
      </w:pPr>
    </w:p>
    <w:p w:rsidR="00DE6643" w:rsidRDefault="00DE6643" w:rsidP="00DE6643">
      <w:pPr>
        <w:rPr>
          <w:szCs w:val="21"/>
        </w:rPr>
      </w:pPr>
      <w:r w:rsidRPr="00DB78A0">
        <w:rPr>
          <w:rFonts w:hint="eastAsia"/>
          <w:b/>
        </w:rPr>
        <w:t>吴功宜</w:t>
      </w:r>
      <w:r>
        <w:rPr>
          <w:rFonts w:hint="eastAsia"/>
          <w:b/>
        </w:rPr>
        <w:t xml:space="preserve">  </w:t>
      </w:r>
      <w:r w:rsidRPr="00145574">
        <w:rPr>
          <w:szCs w:val="21"/>
        </w:rPr>
        <w:t>南开大学信息技术科学学院</w:t>
      </w:r>
      <w:r w:rsidRPr="00145574">
        <w:rPr>
          <w:rFonts w:hint="eastAsia"/>
          <w:szCs w:val="21"/>
        </w:rPr>
        <w:t>计算机系</w:t>
      </w:r>
      <w:r w:rsidRPr="00145574">
        <w:rPr>
          <w:szCs w:val="21"/>
        </w:rPr>
        <w:t>教授、博士生导师</w:t>
      </w:r>
      <w:r w:rsidRPr="00145574">
        <w:rPr>
          <w:rFonts w:hint="eastAsia"/>
          <w:szCs w:val="21"/>
        </w:rPr>
        <w:t>。长期从事计算机网络与信息系统、计算机网络与信息安全方向的教学与研究工作。目前主要从事无线网络、对等网络及其安全问题的研究。历</w:t>
      </w:r>
      <w:r w:rsidRPr="00145574">
        <w:rPr>
          <w:szCs w:val="21"/>
        </w:rPr>
        <w:t>任南开大学计算机系主任、研究生院常务副院长、信息技术科学学院院长。主要学术兼职</w:t>
      </w:r>
      <w:r w:rsidRPr="00145574">
        <w:rPr>
          <w:rFonts w:hint="eastAsia"/>
          <w:szCs w:val="21"/>
        </w:rPr>
        <w:t>包括</w:t>
      </w:r>
      <w:r w:rsidRPr="00145574">
        <w:rPr>
          <w:szCs w:val="21"/>
        </w:rPr>
        <w:t>教育部考试中心全国计算机等级考试委员会委员、全国高等院校计算机基础教育研究会</w:t>
      </w:r>
      <w:r w:rsidRPr="00145574">
        <w:rPr>
          <w:rFonts w:hint="eastAsia"/>
          <w:szCs w:val="21"/>
        </w:rPr>
        <w:t>常务</w:t>
      </w:r>
      <w:r w:rsidRPr="00145574">
        <w:rPr>
          <w:szCs w:val="21"/>
        </w:rPr>
        <w:t>副会长、</w:t>
      </w:r>
      <w:r w:rsidRPr="00145574">
        <w:rPr>
          <w:rFonts w:hint="eastAsia"/>
          <w:szCs w:val="21"/>
        </w:rPr>
        <w:t>天津市计算机用户协会理事长、天津国家信息安全产业基地专家委员会委员</w:t>
      </w:r>
      <w:r w:rsidRPr="00145574">
        <w:rPr>
          <w:szCs w:val="21"/>
        </w:rPr>
        <w:t>。</w:t>
      </w:r>
    </w:p>
    <w:p w:rsidR="00DE6643" w:rsidRDefault="00DE6643" w:rsidP="00DE6643">
      <w:pPr>
        <w:rPr>
          <w:szCs w:val="21"/>
        </w:rPr>
      </w:pPr>
    </w:p>
    <w:p w:rsidR="00DE6643" w:rsidRPr="00DE6643" w:rsidRDefault="00DE6643" w:rsidP="00DE6643">
      <w:pPr>
        <w:rPr>
          <w:b/>
          <w:szCs w:val="21"/>
        </w:rPr>
      </w:pPr>
      <w:r w:rsidRPr="00DE6643">
        <w:rPr>
          <w:rFonts w:hint="eastAsia"/>
          <w:b/>
          <w:szCs w:val="21"/>
        </w:rPr>
        <w:t>（</w:t>
      </w:r>
      <w:r w:rsidR="00C55F1F">
        <w:rPr>
          <w:rFonts w:hint="eastAsia"/>
          <w:b/>
          <w:szCs w:val="21"/>
        </w:rPr>
        <w:t>8</w:t>
      </w:r>
      <w:r w:rsidRPr="00DE6643">
        <w:rPr>
          <w:rFonts w:hint="eastAsia"/>
          <w:b/>
          <w:szCs w:val="21"/>
        </w:rPr>
        <w:t>）嵌入式系统方向</w:t>
      </w:r>
    </w:p>
    <w:p w:rsidR="00DE6643" w:rsidRDefault="00DE6643" w:rsidP="00DE6643">
      <w:pPr>
        <w:ind w:firstLineChars="250" w:firstLine="525"/>
        <w:rPr>
          <w:rFonts w:ascii="宋体" w:hAnsi="宋体"/>
        </w:rPr>
      </w:pPr>
      <w:r>
        <w:rPr>
          <w:rFonts w:ascii="宋体" w:hAnsi="宋体" w:hint="eastAsia"/>
        </w:rPr>
        <w:t>在嵌入式系统在课程及实践中，由于要求学生系统综合应用所学的硬件、软件知识设计、实现一个功能相对完整的系统，因此这门课程是最能体现系统观的课程之一。但该课程的难度在于要从快速更新和涉及面广的嵌入式技术中梳理出课程主线、组织教学内容，同时要求学生扎实掌握前导课程内容，并有非常强的动手能力和自我学习的能力，而且该课程涉及处理器、操作系统、网络技术等多领域的内容，课程的教学格外具有挑战性。在嵌入式领域具有30年丰富的经验的周兴社教授将与参会教师分享如何在系统观的理念下，让学生在有限的学时内容掌握嵌入式系统的基本框架和原理，并能够动手设计一个嵌入式系统。</w:t>
      </w:r>
    </w:p>
    <w:p w:rsidR="0097708C" w:rsidRPr="0097708C" w:rsidRDefault="0097708C" w:rsidP="0097708C">
      <w:pPr>
        <w:rPr>
          <w:b/>
          <w:szCs w:val="21"/>
        </w:rPr>
      </w:pPr>
      <w:r w:rsidRPr="0097708C">
        <w:rPr>
          <w:rFonts w:ascii="宋体" w:hAnsi="宋体" w:hint="eastAsia"/>
          <w:b/>
        </w:rPr>
        <w:t>主讲人：</w:t>
      </w:r>
    </w:p>
    <w:p w:rsidR="00DE6643" w:rsidRPr="00DE6643" w:rsidRDefault="00DE6643" w:rsidP="00DE6643">
      <w:pPr>
        <w:shd w:val="clear" w:color="auto" w:fill="FFFFFF"/>
        <w:spacing w:line="360" w:lineRule="atLeast"/>
        <w:rPr>
          <w:rFonts w:asciiTheme="minorEastAsia" w:eastAsiaTheme="minorEastAsia" w:hAnsiTheme="minorEastAsia" w:cs="宋体"/>
          <w:color w:val="333333"/>
          <w:kern w:val="0"/>
          <w:szCs w:val="21"/>
        </w:rPr>
      </w:pPr>
      <w:r w:rsidRPr="00DE6643">
        <w:rPr>
          <w:rFonts w:asciiTheme="minorEastAsia" w:eastAsiaTheme="minorEastAsia" w:hAnsiTheme="minorEastAsia" w:hint="eastAsia"/>
          <w:b/>
          <w:szCs w:val="21"/>
        </w:rPr>
        <w:t>周兴社</w:t>
      </w:r>
      <w:r w:rsidRPr="00DE6643">
        <w:rPr>
          <w:rFonts w:asciiTheme="minorEastAsia" w:eastAsiaTheme="minorEastAsia" w:hAnsiTheme="minorEastAsia" w:hint="eastAsia"/>
          <w:szCs w:val="21"/>
        </w:rPr>
        <w:t xml:space="preserve">  </w:t>
      </w:r>
      <w:r w:rsidRPr="00C55F1F">
        <w:rPr>
          <w:rFonts w:asciiTheme="minorEastAsia" w:eastAsiaTheme="minorEastAsia" w:hAnsiTheme="minorEastAsia" w:cs="宋体"/>
          <w:kern w:val="0"/>
          <w:szCs w:val="21"/>
        </w:rPr>
        <w:t>西北工业大学教授、博士生导师，</w:t>
      </w:r>
      <w:r w:rsidRPr="00C55F1F">
        <w:rPr>
          <w:rFonts w:asciiTheme="minorEastAsia" w:eastAsiaTheme="minorEastAsia" w:hAnsiTheme="minorEastAsia" w:cs="宋体" w:hint="eastAsia"/>
          <w:kern w:val="0"/>
          <w:szCs w:val="21"/>
        </w:rPr>
        <w:t>曾任</w:t>
      </w:r>
      <w:r w:rsidRPr="00C55F1F">
        <w:rPr>
          <w:rFonts w:asciiTheme="minorEastAsia" w:eastAsiaTheme="minorEastAsia" w:hAnsiTheme="minorEastAsia" w:cs="宋体"/>
          <w:kern w:val="0"/>
          <w:szCs w:val="21"/>
        </w:rPr>
        <w:t>计算机学院院长</w:t>
      </w:r>
      <w:r w:rsidRPr="00C55F1F">
        <w:rPr>
          <w:rFonts w:asciiTheme="minorEastAsia" w:eastAsiaTheme="minorEastAsia" w:hAnsiTheme="minorEastAsia" w:cs="宋体" w:hint="eastAsia"/>
          <w:kern w:val="0"/>
          <w:szCs w:val="21"/>
        </w:rPr>
        <w:t>、</w:t>
      </w:r>
      <w:r w:rsidRPr="00C55F1F">
        <w:rPr>
          <w:rFonts w:asciiTheme="minorEastAsia" w:eastAsiaTheme="minorEastAsia" w:hAnsiTheme="minorEastAsia" w:cs="宋体"/>
          <w:kern w:val="0"/>
          <w:szCs w:val="21"/>
        </w:rPr>
        <w:t>软件与微电子学院院长，高性能计算研究与发展中心主任。国务院学科评议组成员、中国计算机学会常务理事、国家自然基金评审专家、陕西省嵌入式系统技术重点实验室主任。</w:t>
      </w:r>
      <w:r w:rsidRPr="00C55F1F">
        <w:rPr>
          <w:rFonts w:asciiTheme="minorEastAsia" w:eastAsiaTheme="minorEastAsia" w:hAnsiTheme="minorEastAsia" w:cs="宋体" w:hint="eastAsia"/>
          <w:kern w:val="0"/>
          <w:szCs w:val="21"/>
        </w:rPr>
        <w:t>主要研究方向为</w:t>
      </w:r>
      <w:r w:rsidRPr="00C55F1F">
        <w:rPr>
          <w:rFonts w:asciiTheme="minorEastAsia" w:eastAsiaTheme="minorEastAsia" w:hAnsiTheme="minorEastAsia" w:cs="宋体"/>
          <w:kern w:val="0"/>
          <w:szCs w:val="21"/>
        </w:rPr>
        <w:t>嵌入式计算与分布计算，涉及网络化嵌入式软件设计与验证、传感器网络与普适计算、服务计算与网格计算。</w:t>
      </w:r>
      <w:r w:rsidRPr="00C55F1F">
        <w:rPr>
          <w:rFonts w:asciiTheme="minorEastAsia" w:eastAsiaTheme="minorEastAsia" w:hAnsiTheme="minorEastAsia"/>
          <w:szCs w:val="21"/>
        </w:rPr>
        <w:t>主持完成10余项相关的自然科学基金、国家863计划、国防预研、科技攻关等国家课题以及国际合作课题。</w:t>
      </w:r>
      <w:r w:rsidRPr="00C55F1F">
        <w:rPr>
          <w:rFonts w:asciiTheme="minorEastAsia" w:eastAsiaTheme="minorEastAsia" w:hAnsiTheme="minorEastAsia" w:hint="eastAsia"/>
          <w:szCs w:val="21"/>
        </w:rPr>
        <w:t>其研究成果曾</w:t>
      </w:r>
      <w:r w:rsidRPr="00C55F1F">
        <w:rPr>
          <w:rFonts w:asciiTheme="minorEastAsia" w:eastAsiaTheme="minorEastAsia" w:hAnsiTheme="minorEastAsia"/>
          <w:szCs w:val="21"/>
        </w:rPr>
        <w:t>获得陕西省科技进步一等奖</w:t>
      </w:r>
      <w:r w:rsidRPr="00C55F1F">
        <w:rPr>
          <w:rFonts w:asciiTheme="minorEastAsia" w:eastAsiaTheme="minorEastAsia" w:hAnsiTheme="minorEastAsia" w:hint="eastAsia"/>
          <w:szCs w:val="21"/>
        </w:rPr>
        <w:t>、</w:t>
      </w:r>
      <w:r w:rsidRPr="00C55F1F">
        <w:rPr>
          <w:rFonts w:asciiTheme="minorEastAsia" w:eastAsiaTheme="minorEastAsia" w:hAnsiTheme="minorEastAsia"/>
          <w:szCs w:val="21"/>
        </w:rPr>
        <w:t>国防科技进步奖，在国内外学术期刊和国际学术会议发表学术论文100余篇。</w:t>
      </w:r>
    </w:p>
    <w:p w:rsidR="005027F1" w:rsidRPr="0055153B" w:rsidRDefault="005027F1" w:rsidP="00AA3176">
      <w:pPr>
        <w:rPr>
          <w:sz w:val="24"/>
        </w:rPr>
      </w:pPr>
    </w:p>
    <w:p w:rsidR="00F15F17" w:rsidRDefault="00F15F17" w:rsidP="00F15F17">
      <w:pPr>
        <w:rPr>
          <w:b/>
          <w:bCs/>
          <w:sz w:val="32"/>
          <w:szCs w:val="32"/>
        </w:rPr>
      </w:pPr>
      <w:r>
        <w:rPr>
          <w:rFonts w:hint="eastAsia"/>
          <w:b/>
          <w:bCs/>
          <w:sz w:val="32"/>
          <w:szCs w:val="32"/>
        </w:rPr>
        <w:t>三</w:t>
      </w:r>
      <w:r w:rsidRPr="007D269F">
        <w:rPr>
          <w:rFonts w:hint="eastAsia"/>
          <w:b/>
          <w:bCs/>
          <w:sz w:val="32"/>
          <w:szCs w:val="32"/>
        </w:rPr>
        <w:t>、</w:t>
      </w:r>
      <w:r w:rsidRPr="007D269F">
        <w:rPr>
          <w:rFonts w:hint="eastAsia"/>
          <w:b/>
          <w:bCs/>
          <w:sz w:val="32"/>
          <w:szCs w:val="32"/>
        </w:rPr>
        <w:t xml:space="preserve"> </w:t>
      </w:r>
      <w:r w:rsidRPr="007D269F">
        <w:rPr>
          <w:rFonts w:hint="eastAsia"/>
          <w:b/>
          <w:bCs/>
          <w:sz w:val="32"/>
          <w:szCs w:val="32"/>
        </w:rPr>
        <w:t>日程安排</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81"/>
        <w:gridCol w:w="2976"/>
        <w:gridCol w:w="3119"/>
      </w:tblGrid>
      <w:tr w:rsidR="00F15F17" w:rsidRPr="00EE7A26" w:rsidTr="00B671B2">
        <w:tc>
          <w:tcPr>
            <w:tcW w:w="9464" w:type="dxa"/>
            <w:gridSpan w:val="4"/>
          </w:tcPr>
          <w:p w:rsidR="00F15F17" w:rsidRDefault="0055153B" w:rsidP="0055153B">
            <w:pPr>
              <w:jc w:val="left"/>
            </w:pPr>
            <w:r>
              <w:rPr>
                <w:rFonts w:hint="eastAsia"/>
              </w:rPr>
              <w:t>8</w:t>
            </w:r>
            <w:r>
              <w:rPr>
                <w:rFonts w:hint="eastAsia"/>
              </w:rPr>
              <w:t>月</w:t>
            </w:r>
            <w:r w:rsidR="00DE6643">
              <w:rPr>
                <w:rFonts w:hint="eastAsia"/>
              </w:rPr>
              <w:t>2</w:t>
            </w:r>
            <w:r>
              <w:rPr>
                <w:rFonts w:hint="eastAsia"/>
              </w:rPr>
              <w:t>日</w:t>
            </w:r>
            <w:r w:rsidR="00EE7A26">
              <w:rPr>
                <w:rFonts w:hint="eastAsia"/>
              </w:rPr>
              <w:t>全天</w:t>
            </w:r>
            <w:r w:rsidR="00F15F17">
              <w:rPr>
                <w:rFonts w:hint="eastAsia"/>
              </w:rPr>
              <w:t xml:space="preserve">    </w:t>
            </w:r>
            <w:r>
              <w:rPr>
                <w:rFonts w:hint="eastAsia"/>
              </w:rPr>
              <w:t>报到</w:t>
            </w:r>
          </w:p>
        </w:tc>
      </w:tr>
      <w:tr w:rsidR="00F15F17" w:rsidTr="00B671B2">
        <w:tc>
          <w:tcPr>
            <w:tcW w:w="3369" w:type="dxa"/>
            <w:gridSpan w:val="2"/>
          </w:tcPr>
          <w:p w:rsidR="00F15F17" w:rsidRPr="00A55206" w:rsidRDefault="00F15F17" w:rsidP="00F15F17">
            <w:pPr>
              <w:jc w:val="center"/>
              <w:rPr>
                <w:b/>
              </w:rPr>
            </w:pPr>
            <w:r>
              <w:rPr>
                <w:rFonts w:hint="eastAsia"/>
                <w:b/>
              </w:rPr>
              <w:t>时间</w:t>
            </w:r>
          </w:p>
        </w:tc>
        <w:tc>
          <w:tcPr>
            <w:tcW w:w="2976" w:type="dxa"/>
          </w:tcPr>
          <w:p w:rsidR="00F15F17" w:rsidRPr="00A55206" w:rsidRDefault="00DE6643" w:rsidP="00F15F17">
            <w:pPr>
              <w:jc w:val="center"/>
              <w:rPr>
                <w:b/>
              </w:rPr>
            </w:pPr>
            <w:r>
              <w:rPr>
                <w:rFonts w:hint="eastAsia"/>
                <w:b/>
              </w:rPr>
              <w:t>内容</w:t>
            </w:r>
          </w:p>
        </w:tc>
        <w:tc>
          <w:tcPr>
            <w:tcW w:w="3119" w:type="dxa"/>
          </w:tcPr>
          <w:p w:rsidR="00F15F17" w:rsidRPr="00A55206" w:rsidRDefault="00DE6643" w:rsidP="00F15F17">
            <w:pPr>
              <w:jc w:val="center"/>
              <w:rPr>
                <w:b/>
              </w:rPr>
            </w:pPr>
            <w:r>
              <w:rPr>
                <w:rFonts w:hint="eastAsia"/>
                <w:b/>
              </w:rPr>
              <w:t>主讲教师</w:t>
            </w:r>
          </w:p>
        </w:tc>
      </w:tr>
      <w:tr w:rsidR="00E9568A" w:rsidTr="00B671B2">
        <w:tc>
          <w:tcPr>
            <w:tcW w:w="3369" w:type="dxa"/>
            <w:gridSpan w:val="2"/>
          </w:tcPr>
          <w:p w:rsidR="00E9568A" w:rsidRPr="00502B18" w:rsidRDefault="0055153B" w:rsidP="00F15F17">
            <w:pPr>
              <w:jc w:val="center"/>
            </w:pPr>
            <w:r>
              <w:rPr>
                <w:rFonts w:hint="eastAsia"/>
              </w:rPr>
              <w:t>8</w:t>
            </w:r>
            <w:r>
              <w:rPr>
                <w:rFonts w:hint="eastAsia"/>
              </w:rPr>
              <w:t>月</w:t>
            </w:r>
            <w:r w:rsidR="00DE6643">
              <w:rPr>
                <w:rFonts w:hint="eastAsia"/>
              </w:rPr>
              <w:t>3</w:t>
            </w:r>
            <w:r>
              <w:rPr>
                <w:rFonts w:hint="eastAsia"/>
              </w:rPr>
              <w:t>日上午</w:t>
            </w:r>
          </w:p>
        </w:tc>
        <w:tc>
          <w:tcPr>
            <w:tcW w:w="2976" w:type="dxa"/>
            <w:vAlign w:val="center"/>
          </w:tcPr>
          <w:p w:rsidR="00E9568A" w:rsidRDefault="00E9568A" w:rsidP="00E9568A">
            <w:pPr>
              <w:rPr>
                <w:b/>
              </w:rPr>
            </w:pPr>
            <w:r>
              <w:rPr>
                <w:rFonts w:hint="eastAsia"/>
              </w:rPr>
              <w:t>开幕式</w:t>
            </w:r>
            <w:proofErr w:type="gramStart"/>
            <w:r>
              <w:rPr>
                <w:rFonts w:hint="eastAsia"/>
              </w:rPr>
              <w:t>暨大会</w:t>
            </w:r>
            <w:proofErr w:type="gramEnd"/>
            <w:r>
              <w:rPr>
                <w:rFonts w:hint="eastAsia"/>
              </w:rPr>
              <w:t>报告</w:t>
            </w:r>
          </w:p>
        </w:tc>
        <w:tc>
          <w:tcPr>
            <w:tcW w:w="3119" w:type="dxa"/>
          </w:tcPr>
          <w:p w:rsidR="00E9568A" w:rsidRPr="006E7CC4" w:rsidRDefault="006E7CC4" w:rsidP="00F15F17">
            <w:pPr>
              <w:jc w:val="center"/>
            </w:pPr>
            <w:r w:rsidRPr="006E7CC4">
              <w:rPr>
                <w:rFonts w:hint="eastAsia"/>
              </w:rPr>
              <w:t>王志英、安虹、陈文光、陈向群、过敏意、</w:t>
            </w:r>
            <w:r w:rsidR="00686F30">
              <w:rPr>
                <w:rFonts w:hint="eastAsia"/>
              </w:rPr>
              <w:t>臧斌宇、</w:t>
            </w:r>
            <w:r>
              <w:rPr>
                <w:rFonts w:hint="eastAsia"/>
              </w:rPr>
              <w:t>袁春风、</w:t>
            </w:r>
            <w:r w:rsidRPr="006E7CC4">
              <w:rPr>
                <w:rFonts w:hint="eastAsia"/>
              </w:rPr>
              <w:t>陈兵</w:t>
            </w:r>
          </w:p>
        </w:tc>
      </w:tr>
      <w:tr w:rsidR="005027F1" w:rsidTr="00B671B2">
        <w:trPr>
          <w:cantSplit/>
          <w:trHeight w:val="236"/>
        </w:trPr>
        <w:tc>
          <w:tcPr>
            <w:tcW w:w="3369" w:type="dxa"/>
            <w:gridSpan w:val="2"/>
            <w:vMerge w:val="restart"/>
            <w:shd w:val="clear" w:color="auto" w:fill="auto"/>
          </w:tcPr>
          <w:p w:rsidR="005027F1" w:rsidRPr="00502B18" w:rsidRDefault="0055153B" w:rsidP="00F15F17">
            <w:pPr>
              <w:jc w:val="left"/>
            </w:pPr>
            <w:r>
              <w:rPr>
                <w:rFonts w:hint="eastAsia"/>
              </w:rPr>
              <w:t>8</w:t>
            </w:r>
            <w:r>
              <w:rPr>
                <w:rFonts w:hint="eastAsia"/>
              </w:rPr>
              <w:t>月</w:t>
            </w:r>
            <w:r w:rsidR="00DE6643">
              <w:rPr>
                <w:rFonts w:hint="eastAsia"/>
              </w:rPr>
              <w:t>3</w:t>
            </w:r>
            <w:r w:rsidR="005027F1" w:rsidRPr="00502B18">
              <w:rPr>
                <w:rFonts w:hint="eastAsia"/>
              </w:rPr>
              <w:t>日下午（</w:t>
            </w:r>
            <w:r w:rsidR="005027F1" w:rsidRPr="00502B18">
              <w:rPr>
                <w:rFonts w:hint="eastAsia"/>
              </w:rPr>
              <w:t>2</w:t>
            </w:r>
            <w:r w:rsidR="005027F1" w:rsidRPr="00502B18">
              <w:rPr>
                <w:rFonts w:hint="eastAsia"/>
              </w:rPr>
              <w:t>：</w:t>
            </w:r>
            <w:r w:rsidR="005027F1" w:rsidRPr="00502B18">
              <w:rPr>
                <w:rFonts w:hint="eastAsia"/>
              </w:rPr>
              <w:t>00-5</w:t>
            </w:r>
            <w:r w:rsidR="005027F1" w:rsidRPr="00502B18">
              <w:rPr>
                <w:rFonts w:hint="eastAsia"/>
              </w:rPr>
              <w:t>：</w:t>
            </w:r>
            <w:r w:rsidR="005027F1" w:rsidRPr="00502B18">
              <w:rPr>
                <w:rFonts w:hint="eastAsia"/>
              </w:rPr>
              <w:t>30</w:t>
            </w:r>
            <w:r w:rsidR="005027F1" w:rsidRPr="00502B18">
              <w:rPr>
                <w:rFonts w:hint="eastAsia"/>
              </w:rPr>
              <w:t>）</w:t>
            </w:r>
          </w:p>
          <w:p w:rsidR="005027F1" w:rsidRPr="00502B18" w:rsidRDefault="005027F1" w:rsidP="00F15F17">
            <w:pPr>
              <w:jc w:val="left"/>
            </w:pPr>
          </w:p>
        </w:tc>
        <w:tc>
          <w:tcPr>
            <w:tcW w:w="2976" w:type="dxa"/>
            <w:vAlign w:val="center"/>
          </w:tcPr>
          <w:p w:rsidR="005027F1" w:rsidRDefault="00DE6643" w:rsidP="00E9568A">
            <w:r>
              <w:rPr>
                <w:rFonts w:hint="eastAsia"/>
              </w:rPr>
              <w:t>分论坛</w:t>
            </w:r>
            <w:proofErr w:type="gramStart"/>
            <w:r>
              <w:rPr>
                <w:rFonts w:hint="eastAsia"/>
              </w:rPr>
              <w:t>一</w:t>
            </w:r>
            <w:proofErr w:type="gramEnd"/>
            <w:r>
              <w:rPr>
                <w:rFonts w:hint="eastAsia"/>
              </w:rPr>
              <w:t>：计算机系统基础</w:t>
            </w:r>
          </w:p>
        </w:tc>
        <w:tc>
          <w:tcPr>
            <w:tcW w:w="3119" w:type="dxa"/>
            <w:shd w:val="clear" w:color="auto" w:fill="auto"/>
          </w:tcPr>
          <w:p w:rsidR="005027F1" w:rsidRDefault="00DE6643" w:rsidP="00F15F17">
            <w:pPr>
              <w:jc w:val="left"/>
            </w:pPr>
            <w:r>
              <w:rPr>
                <w:rFonts w:hint="eastAsia"/>
              </w:rPr>
              <w:t>陈文光</w:t>
            </w:r>
            <w:r>
              <w:rPr>
                <w:rFonts w:hint="eastAsia"/>
              </w:rPr>
              <w:t xml:space="preserve"> </w:t>
            </w:r>
            <w:r>
              <w:rPr>
                <w:rFonts w:hint="eastAsia"/>
              </w:rPr>
              <w:t>袁春风</w:t>
            </w:r>
          </w:p>
        </w:tc>
      </w:tr>
      <w:tr w:rsidR="005027F1" w:rsidTr="00B671B2">
        <w:trPr>
          <w:cantSplit/>
          <w:trHeight w:val="315"/>
        </w:trPr>
        <w:tc>
          <w:tcPr>
            <w:tcW w:w="3369" w:type="dxa"/>
            <w:gridSpan w:val="2"/>
            <w:vMerge/>
            <w:shd w:val="clear" w:color="auto" w:fill="auto"/>
          </w:tcPr>
          <w:p w:rsidR="005027F1" w:rsidRPr="00502B18" w:rsidRDefault="005027F1" w:rsidP="00F15F17">
            <w:pPr>
              <w:jc w:val="left"/>
            </w:pPr>
          </w:p>
        </w:tc>
        <w:tc>
          <w:tcPr>
            <w:tcW w:w="2976" w:type="dxa"/>
            <w:vAlign w:val="center"/>
          </w:tcPr>
          <w:p w:rsidR="005027F1" w:rsidRDefault="00DE6643" w:rsidP="00E9568A">
            <w:r>
              <w:rPr>
                <w:rFonts w:hint="eastAsia"/>
              </w:rPr>
              <w:t>分论坛二：计算机组成与设计</w:t>
            </w:r>
          </w:p>
        </w:tc>
        <w:tc>
          <w:tcPr>
            <w:tcW w:w="3119" w:type="dxa"/>
            <w:shd w:val="clear" w:color="auto" w:fill="auto"/>
          </w:tcPr>
          <w:p w:rsidR="005027F1" w:rsidRDefault="0055153B" w:rsidP="00DE6643">
            <w:pPr>
              <w:jc w:val="left"/>
            </w:pPr>
            <w:r>
              <w:rPr>
                <w:rFonts w:hint="eastAsia"/>
              </w:rPr>
              <w:t>安虹</w:t>
            </w:r>
          </w:p>
        </w:tc>
      </w:tr>
      <w:tr w:rsidR="00DE6643" w:rsidTr="00B671B2">
        <w:trPr>
          <w:cantSplit/>
          <w:trHeight w:val="317"/>
        </w:trPr>
        <w:tc>
          <w:tcPr>
            <w:tcW w:w="3369" w:type="dxa"/>
            <w:gridSpan w:val="2"/>
            <w:vMerge w:val="restart"/>
            <w:shd w:val="clear" w:color="auto" w:fill="auto"/>
          </w:tcPr>
          <w:p w:rsidR="00DE6643" w:rsidRPr="00502B18" w:rsidRDefault="00DE6643" w:rsidP="00F15F17">
            <w:pPr>
              <w:jc w:val="left"/>
            </w:pPr>
            <w:r>
              <w:rPr>
                <w:rFonts w:hint="eastAsia"/>
              </w:rPr>
              <w:t>8</w:t>
            </w:r>
            <w:r>
              <w:rPr>
                <w:rFonts w:hint="eastAsia"/>
              </w:rPr>
              <w:t>月</w:t>
            </w:r>
            <w:r>
              <w:rPr>
                <w:rFonts w:hint="eastAsia"/>
              </w:rPr>
              <w:t>4</w:t>
            </w:r>
            <w:r>
              <w:rPr>
                <w:rFonts w:hint="eastAsia"/>
              </w:rPr>
              <w:t>日上午（</w:t>
            </w:r>
            <w:r>
              <w:rPr>
                <w:rFonts w:hint="eastAsia"/>
              </w:rPr>
              <w:t>9</w:t>
            </w:r>
            <w:r>
              <w:rPr>
                <w:rFonts w:hint="eastAsia"/>
              </w:rPr>
              <w:t>：</w:t>
            </w:r>
            <w:r>
              <w:rPr>
                <w:rFonts w:hint="eastAsia"/>
              </w:rPr>
              <w:t>00-12</w:t>
            </w:r>
            <w:r>
              <w:rPr>
                <w:rFonts w:hint="eastAsia"/>
              </w:rPr>
              <w:t>：</w:t>
            </w:r>
            <w:r>
              <w:rPr>
                <w:rFonts w:hint="eastAsia"/>
              </w:rPr>
              <w:t>00</w:t>
            </w:r>
            <w:r>
              <w:rPr>
                <w:rFonts w:hint="eastAsia"/>
              </w:rPr>
              <w:t>）</w:t>
            </w:r>
          </w:p>
        </w:tc>
        <w:tc>
          <w:tcPr>
            <w:tcW w:w="2976" w:type="dxa"/>
            <w:vAlign w:val="center"/>
          </w:tcPr>
          <w:p w:rsidR="00DE6643" w:rsidRDefault="00DE6643" w:rsidP="00E9568A">
            <w:r>
              <w:rPr>
                <w:rFonts w:hint="eastAsia"/>
              </w:rPr>
              <w:t>分论坛</w:t>
            </w:r>
            <w:proofErr w:type="gramStart"/>
            <w:r>
              <w:rPr>
                <w:rFonts w:hint="eastAsia"/>
              </w:rPr>
              <w:t>一</w:t>
            </w:r>
            <w:proofErr w:type="gramEnd"/>
            <w:r>
              <w:rPr>
                <w:rFonts w:hint="eastAsia"/>
              </w:rPr>
              <w:t>：操作系统</w:t>
            </w:r>
            <w:r w:rsidR="00E32CA4">
              <w:rPr>
                <w:rFonts w:hint="eastAsia"/>
              </w:rPr>
              <w:t>与计算机网络</w:t>
            </w:r>
          </w:p>
        </w:tc>
        <w:tc>
          <w:tcPr>
            <w:tcW w:w="3119" w:type="dxa"/>
            <w:shd w:val="clear" w:color="auto" w:fill="auto"/>
          </w:tcPr>
          <w:p w:rsidR="00DE6643" w:rsidRPr="005027F1" w:rsidRDefault="00DE6643" w:rsidP="00F15F17">
            <w:pPr>
              <w:jc w:val="left"/>
            </w:pPr>
            <w:r>
              <w:rPr>
                <w:rFonts w:hint="eastAsia"/>
              </w:rPr>
              <w:t>陈向群</w:t>
            </w:r>
            <w:r w:rsidR="00E32CA4">
              <w:rPr>
                <w:rFonts w:hint="eastAsia"/>
              </w:rPr>
              <w:t xml:space="preserve"> </w:t>
            </w:r>
            <w:r w:rsidR="00E32CA4">
              <w:rPr>
                <w:rFonts w:hint="eastAsia"/>
              </w:rPr>
              <w:t>吴功宜</w:t>
            </w:r>
          </w:p>
        </w:tc>
      </w:tr>
      <w:tr w:rsidR="00DE6643" w:rsidTr="00B671B2">
        <w:trPr>
          <w:cantSplit/>
          <w:trHeight w:val="317"/>
        </w:trPr>
        <w:tc>
          <w:tcPr>
            <w:tcW w:w="3369" w:type="dxa"/>
            <w:gridSpan w:val="2"/>
            <w:vMerge/>
            <w:shd w:val="clear" w:color="auto" w:fill="auto"/>
          </w:tcPr>
          <w:p w:rsidR="00DE6643" w:rsidRDefault="00DE6643" w:rsidP="00F15F17">
            <w:pPr>
              <w:jc w:val="left"/>
            </w:pPr>
          </w:p>
        </w:tc>
        <w:tc>
          <w:tcPr>
            <w:tcW w:w="2976" w:type="dxa"/>
            <w:vAlign w:val="center"/>
          </w:tcPr>
          <w:p w:rsidR="00DE6643" w:rsidRDefault="00DE6643" w:rsidP="00E9568A">
            <w:r>
              <w:rPr>
                <w:rFonts w:hint="eastAsia"/>
              </w:rPr>
              <w:t>分论坛二：</w:t>
            </w:r>
            <w:r w:rsidR="00E32CA4">
              <w:rPr>
                <w:rFonts w:hint="eastAsia"/>
              </w:rPr>
              <w:t>大数据系列课程</w:t>
            </w:r>
          </w:p>
        </w:tc>
        <w:tc>
          <w:tcPr>
            <w:tcW w:w="3119" w:type="dxa"/>
            <w:shd w:val="clear" w:color="auto" w:fill="auto"/>
          </w:tcPr>
          <w:p w:rsidR="00DE6643" w:rsidRDefault="00E32CA4" w:rsidP="00F15F17">
            <w:pPr>
              <w:jc w:val="left"/>
            </w:pPr>
            <w:r>
              <w:rPr>
                <w:rFonts w:hint="eastAsia"/>
              </w:rPr>
              <w:t>黄宜华</w:t>
            </w:r>
            <w:r>
              <w:rPr>
                <w:rFonts w:hint="eastAsia"/>
              </w:rPr>
              <w:t xml:space="preserve"> </w:t>
            </w:r>
            <w:r>
              <w:rPr>
                <w:rFonts w:hint="eastAsia"/>
              </w:rPr>
              <w:t>王宏志</w:t>
            </w:r>
          </w:p>
        </w:tc>
      </w:tr>
      <w:tr w:rsidR="00E9568A" w:rsidRPr="0055153B" w:rsidTr="00B671B2">
        <w:trPr>
          <w:cantSplit/>
          <w:trHeight w:val="317"/>
        </w:trPr>
        <w:tc>
          <w:tcPr>
            <w:tcW w:w="3369" w:type="dxa"/>
            <w:gridSpan w:val="2"/>
            <w:shd w:val="clear" w:color="auto" w:fill="auto"/>
          </w:tcPr>
          <w:p w:rsidR="00E9568A" w:rsidRPr="00502B18" w:rsidRDefault="0055153B" w:rsidP="00F15F17">
            <w:pPr>
              <w:jc w:val="left"/>
            </w:pPr>
            <w:r>
              <w:rPr>
                <w:rFonts w:hint="eastAsia"/>
              </w:rPr>
              <w:t>8</w:t>
            </w:r>
            <w:r>
              <w:rPr>
                <w:rFonts w:hint="eastAsia"/>
              </w:rPr>
              <w:t>月</w:t>
            </w:r>
            <w:r w:rsidR="00DE6643">
              <w:rPr>
                <w:rFonts w:hint="eastAsia"/>
              </w:rPr>
              <w:t>4</w:t>
            </w:r>
            <w:r>
              <w:rPr>
                <w:rFonts w:hint="eastAsia"/>
              </w:rPr>
              <w:t>日下午（</w:t>
            </w:r>
            <w:r>
              <w:rPr>
                <w:rFonts w:hint="eastAsia"/>
              </w:rPr>
              <w:t>2</w:t>
            </w:r>
            <w:r>
              <w:rPr>
                <w:rFonts w:hint="eastAsia"/>
              </w:rPr>
              <w:t>：</w:t>
            </w:r>
            <w:r>
              <w:rPr>
                <w:rFonts w:hint="eastAsia"/>
              </w:rPr>
              <w:t>00-5</w:t>
            </w:r>
            <w:r>
              <w:rPr>
                <w:rFonts w:hint="eastAsia"/>
              </w:rPr>
              <w:t>：</w:t>
            </w:r>
            <w:r>
              <w:rPr>
                <w:rFonts w:hint="eastAsia"/>
              </w:rPr>
              <w:t>00</w:t>
            </w:r>
            <w:r>
              <w:rPr>
                <w:rFonts w:hint="eastAsia"/>
              </w:rPr>
              <w:t>）</w:t>
            </w:r>
          </w:p>
        </w:tc>
        <w:tc>
          <w:tcPr>
            <w:tcW w:w="2976" w:type="dxa"/>
            <w:vAlign w:val="center"/>
          </w:tcPr>
          <w:p w:rsidR="00E9568A" w:rsidRDefault="00DE6643" w:rsidP="00E9568A">
            <w:r>
              <w:rPr>
                <w:rFonts w:hint="eastAsia"/>
              </w:rPr>
              <w:t>分论坛</w:t>
            </w:r>
            <w:proofErr w:type="gramStart"/>
            <w:r>
              <w:rPr>
                <w:rFonts w:hint="eastAsia"/>
              </w:rPr>
              <w:t>一</w:t>
            </w:r>
            <w:proofErr w:type="gramEnd"/>
            <w:r>
              <w:rPr>
                <w:rFonts w:hint="eastAsia"/>
              </w:rPr>
              <w:t>：分布式与并行计算</w:t>
            </w:r>
          </w:p>
        </w:tc>
        <w:tc>
          <w:tcPr>
            <w:tcW w:w="3119" w:type="dxa"/>
            <w:shd w:val="clear" w:color="auto" w:fill="auto"/>
          </w:tcPr>
          <w:p w:rsidR="00E9568A" w:rsidRPr="005027F1" w:rsidRDefault="00DE6643" w:rsidP="00F15F17">
            <w:pPr>
              <w:jc w:val="left"/>
            </w:pPr>
            <w:r>
              <w:rPr>
                <w:rFonts w:hint="eastAsia"/>
              </w:rPr>
              <w:t>过敏意</w:t>
            </w:r>
            <w:r>
              <w:rPr>
                <w:rFonts w:hint="eastAsia"/>
              </w:rPr>
              <w:t xml:space="preserve"> </w:t>
            </w:r>
            <w:r>
              <w:rPr>
                <w:rFonts w:hint="eastAsia"/>
              </w:rPr>
              <w:t>金海</w:t>
            </w:r>
          </w:p>
        </w:tc>
      </w:tr>
      <w:tr w:rsidR="0055153B" w:rsidRPr="0055153B" w:rsidTr="00B671B2">
        <w:trPr>
          <w:cantSplit/>
          <w:trHeight w:val="317"/>
        </w:trPr>
        <w:tc>
          <w:tcPr>
            <w:tcW w:w="3369" w:type="dxa"/>
            <w:gridSpan w:val="2"/>
            <w:shd w:val="clear" w:color="auto" w:fill="auto"/>
          </w:tcPr>
          <w:p w:rsidR="0055153B" w:rsidRDefault="0055153B" w:rsidP="00F15F17">
            <w:pPr>
              <w:jc w:val="left"/>
            </w:pPr>
          </w:p>
        </w:tc>
        <w:tc>
          <w:tcPr>
            <w:tcW w:w="2976" w:type="dxa"/>
            <w:vAlign w:val="center"/>
          </w:tcPr>
          <w:p w:rsidR="0055153B" w:rsidRDefault="00DE6643" w:rsidP="00E9568A">
            <w:r>
              <w:rPr>
                <w:rFonts w:hint="eastAsia"/>
              </w:rPr>
              <w:t>分论坛二：</w:t>
            </w:r>
            <w:proofErr w:type="gramStart"/>
            <w:r w:rsidR="00E32CA4">
              <w:rPr>
                <w:rFonts w:hint="eastAsia"/>
              </w:rPr>
              <w:t>云计算</w:t>
            </w:r>
            <w:proofErr w:type="gramEnd"/>
            <w:r w:rsidR="00E32CA4">
              <w:rPr>
                <w:rFonts w:hint="eastAsia"/>
              </w:rPr>
              <w:t>与</w:t>
            </w:r>
            <w:r>
              <w:rPr>
                <w:rFonts w:hint="eastAsia"/>
              </w:rPr>
              <w:t>嵌入式系统</w:t>
            </w:r>
          </w:p>
        </w:tc>
        <w:tc>
          <w:tcPr>
            <w:tcW w:w="3119" w:type="dxa"/>
            <w:shd w:val="clear" w:color="auto" w:fill="auto"/>
          </w:tcPr>
          <w:p w:rsidR="0055153B" w:rsidRPr="0055153B" w:rsidRDefault="00E32CA4" w:rsidP="00F15F17">
            <w:pPr>
              <w:jc w:val="left"/>
            </w:pPr>
            <w:r>
              <w:rPr>
                <w:rFonts w:hint="eastAsia"/>
              </w:rPr>
              <w:t>王志英</w:t>
            </w:r>
            <w:r>
              <w:rPr>
                <w:rFonts w:hint="eastAsia"/>
              </w:rPr>
              <w:t xml:space="preserve">  </w:t>
            </w:r>
            <w:r w:rsidR="00DE6643">
              <w:rPr>
                <w:rFonts w:hint="eastAsia"/>
              </w:rPr>
              <w:t>周兴社</w:t>
            </w:r>
          </w:p>
        </w:tc>
      </w:tr>
      <w:tr w:rsidR="00F15F17" w:rsidTr="00B671B2">
        <w:trPr>
          <w:cantSplit/>
          <w:trHeight w:val="81"/>
        </w:trPr>
        <w:tc>
          <w:tcPr>
            <w:tcW w:w="1188" w:type="dxa"/>
          </w:tcPr>
          <w:p w:rsidR="00F15F17" w:rsidRDefault="0055153B" w:rsidP="00DE6643">
            <w:pPr>
              <w:jc w:val="left"/>
            </w:pPr>
            <w:r>
              <w:rPr>
                <w:rFonts w:hint="eastAsia"/>
              </w:rPr>
              <w:t>8</w:t>
            </w:r>
            <w:r>
              <w:rPr>
                <w:rFonts w:hint="eastAsia"/>
              </w:rPr>
              <w:t>月</w:t>
            </w:r>
            <w:r w:rsidR="00DE6643">
              <w:rPr>
                <w:rFonts w:hint="eastAsia"/>
              </w:rPr>
              <w:t>5</w:t>
            </w:r>
            <w:r>
              <w:rPr>
                <w:rFonts w:hint="eastAsia"/>
              </w:rPr>
              <w:t>日</w:t>
            </w:r>
          </w:p>
        </w:tc>
        <w:tc>
          <w:tcPr>
            <w:tcW w:w="8276" w:type="dxa"/>
            <w:gridSpan w:val="3"/>
          </w:tcPr>
          <w:p w:rsidR="00F15F17" w:rsidRDefault="00DE6643" w:rsidP="00F15F17">
            <w:pPr>
              <w:jc w:val="left"/>
            </w:pPr>
            <w:r>
              <w:rPr>
                <w:rFonts w:hint="eastAsia"/>
              </w:rPr>
              <w:t>返程</w:t>
            </w:r>
          </w:p>
        </w:tc>
      </w:tr>
    </w:tbl>
    <w:p w:rsidR="00F15F17" w:rsidRDefault="00F15F17" w:rsidP="00AA3176"/>
    <w:p w:rsidR="00F15F17" w:rsidRDefault="00F15F17" w:rsidP="00AA3176">
      <w:pPr>
        <w:rPr>
          <w:b/>
          <w:bCs/>
          <w:sz w:val="32"/>
        </w:rPr>
      </w:pPr>
      <w:r>
        <w:rPr>
          <w:rFonts w:hint="eastAsia"/>
          <w:b/>
          <w:bCs/>
          <w:sz w:val="32"/>
        </w:rPr>
        <w:t>四、报名须知</w:t>
      </w:r>
    </w:p>
    <w:p w:rsidR="00F66509" w:rsidRDefault="00F66509" w:rsidP="00F66509">
      <w:pPr>
        <w:rPr>
          <w:color w:val="000000"/>
        </w:rPr>
      </w:pPr>
      <w:r>
        <w:rPr>
          <w:rFonts w:hint="eastAsia"/>
        </w:rPr>
        <w:t xml:space="preserve">1. </w:t>
      </w:r>
      <w:r>
        <w:rPr>
          <w:rFonts w:hint="eastAsia"/>
          <w:color w:val="000000"/>
        </w:rPr>
        <w:t>本次研讨</w:t>
      </w:r>
      <w:r w:rsidRPr="00234630">
        <w:rPr>
          <w:rFonts w:hint="eastAsia"/>
          <w:color w:val="000000"/>
        </w:rPr>
        <w:t>班费</w:t>
      </w:r>
      <w:r>
        <w:rPr>
          <w:rFonts w:hint="eastAsia"/>
          <w:color w:val="000000"/>
        </w:rPr>
        <w:t>用</w:t>
      </w:r>
      <w:r w:rsidR="00803CE1">
        <w:rPr>
          <w:rFonts w:hint="eastAsia"/>
          <w:color w:val="000000"/>
        </w:rPr>
        <w:t xml:space="preserve"> 980</w:t>
      </w:r>
      <w:r>
        <w:rPr>
          <w:rFonts w:hint="eastAsia"/>
          <w:color w:val="000000"/>
        </w:rPr>
        <w:t>元</w:t>
      </w:r>
      <w:r>
        <w:rPr>
          <w:rFonts w:hint="eastAsia"/>
          <w:color w:val="000000"/>
        </w:rPr>
        <w:t>/</w:t>
      </w:r>
      <w:r>
        <w:rPr>
          <w:rFonts w:hint="eastAsia"/>
          <w:color w:val="000000"/>
        </w:rPr>
        <w:t>人。</w:t>
      </w:r>
      <w:r w:rsidR="00447D85">
        <w:rPr>
          <w:rFonts w:hint="eastAsia"/>
          <w:color w:val="000000"/>
        </w:rPr>
        <w:t>交通、食宿自理。</w:t>
      </w:r>
    </w:p>
    <w:p w:rsidR="00F66509" w:rsidRPr="00C66D70" w:rsidRDefault="00C638FC" w:rsidP="00E50A37">
      <w:pPr>
        <w:rPr>
          <w:b/>
          <w:bCs/>
        </w:rPr>
      </w:pPr>
      <w:r>
        <w:rPr>
          <w:rFonts w:hint="eastAsia"/>
          <w:color w:val="000000"/>
        </w:rPr>
        <w:t xml:space="preserve">   </w:t>
      </w:r>
      <w:r w:rsidR="00F66509">
        <w:rPr>
          <w:rFonts w:hint="eastAsia"/>
          <w:b/>
          <w:bCs/>
        </w:rPr>
        <w:t>A..</w:t>
      </w:r>
      <w:r w:rsidR="00F66509">
        <w:rPr>
          <w:rFonts w:hint="eastAsia"/>
          <w:b/>
          <w:bCs/>
        </w:rPr>
        <w:t>转账方式（</w:t>
      </w:r>
      <w:r w:rsidR="00F66509" w:rsidRPr="00C66D70">
        <w:rPr>
          <w:rFonts w:hint="eastAsia"/>
          <w:b/>
          <w:bCs/>
        </w:rPr>
        <w:t>请注明</w:t>
      </w:r>
      <w:r w:rsidR="00F66509" w:rsidRPr="005C07A6">
        <w:rPr>
          <w:rFonts w:hint="eastAsia"/>
          <w:b/>
          <w:bCs/>
          <w:szCs w:val="21"/>
        </w:rPr>
        <w:t>“</w:t>
      </w:r>
      <w:r w:rsidR="00993E71">
        <w:rPr>
          <w:rFonts w:asciiTheme="minorEastAsia" w:eastAsiaTheme="minorEastAsia" w:hAnsiTheme="minorEastAsia" w:cs="Arial" w:hint="eastAsia"/>
          <w:b/>
          <w:color w:val="FF0000"/>
          <w:szCs w:val="21"/>
        </w:rPr>
        <w:t>哈尔滨会议</w:t>
      </w:r>
      <w:r w:rsidR="00F66509" w:rsidRPr="005C07A6">
        <w:rPr>
          <w:b/>
          <w:szCs w:val="21"/>
        </w:rPr>
        <w:t>”</w:t>
      </w:r>
      <w:r w:rsidR="00F66509" w:rsidRPr="00C66D70">
        <w:rPr>
          <w:rFonts w:hint="eastAsia"/>
          <w:b/>
          <w:bCs/>
        </w:rPr>
        <w:t>）</w:t>
      </w:r>
    </w:p>
    <w:p w:rsidR="00F66509" w:rsidRPr="00722E15" w:rsidRDefault="00F66509" w:rsidP="00F66509">
      <w:pPr>
        <w:ind w:firstLineChars="500" w:firstLine="1050"/>
      </w:pPr>
      <w:r w:rsidRPr="00722E15">
        <w:rPr>
          <w:rFonts w:hint="eastAsia"/>
        </w:rPr>
        <w:t>开户行：</w:t>
      </w:r>
      <w:r>
        <w:rPr>
          <w:rFonts w:hint="eastAsia"/>
        </w:rPr>
        <w:t>（北京）工商银行百万庄支行</w:t>
      </w:r>
    </w:p>
    <w:p w:rsidR="00F66509" w:rsidRDefault="00F66509" w:rsidP="00F66509">
      <w:pPr>
        <w:ind w:firstLineChars="500" w:firstLine="1050"/>
        <w:jc w:val="left"/>
      </w:pPr>
      <w:proofErr w:type="gramStart"/>
      <w:r w:rsidRPr="00722E15">
        <w:rPr>
          <w:rFonts w:hint="eastAsia"/>
        </w:rPr>
        <w:t>账</w:t>
      </w:r>
      <w:proofErr w:type="gramEnd"/>
      <w:r w:rsidRPr="00722E15">
        <w:rPr>
          <w:rFonts w:hint="eastAsia"/>
        </w:rPr>
        <w:t xml:space="preserve">  </w:t>
      </w:r>
      <w:r w:rsidRPr="00722E15">
        <w:rPr>
          <w:rFonts w:hint="eastAsia"/>
        </w:rPr>
        <w:t>户：</w:t>
      </w:r>
      <w:r>
        <w:rPr>
          <w:rFonts w:hint="eastAsia"/>
        </w:rPr>
        <w:t>0200001409006799252</w:t>
      </w:r>
    </w:p>
    <w:p w:rsidR="00F66509" w:rsidRDefault="00F66509" w:rsidP="00F66509">
      <w:pPr>
        <w:ind w:firstLineChars="500" w:firstLine="1050"/>
      </w:pPr>
      <w:r w:rsidRPr="00722E15">
        <w:rPr>
          <w:rFonts w:hint="eastAsia"/>
        </w:rPr>
        <w:t>户</w:t>
      </w:r>
      <w:r w:rsidRPr="00722E15">
        <w:rPr>
          <w:rFonts w:hint="eastAsia"/>
        </w:rPr>
        <w:t xml:space="preserve">  </w:t>
      </w:r>
      <w:r w:rsidRPr="00722E15">
        <w:rPr>
          <w:rFonts w:hint="eastAsia"/>
        </w:rPr>
        <w:t>名：北京华章图文信息有限公司</w:t>
      </w:r>
    </w:p>
    <w:p w:rsidR="00E50A37" w:rsidRDefault="00E50A37" w:rsidP="00C638FC">
      <w:pPr>
        <w:rPr>
          <w:b/>
          <w:bCs/>
        </w:rPr>
      </w:pPr>
    </w:p>
    <w:p w:rsidR="00F66509" w:rsidRDefault="00835742" w:rsidP="00E50A37">
      <w:pPr>
        <w:ind w:firstLineChars="200" w:firstLine="422"/>
      </w:pPr>
      <w:r>
        <w:rPr>
          <w:rFonts w:hint="eastAsia"/>
          <w:b/>
          <w:bCs/>
        </w:rPr>
        <w:t>B</w:t>
      </w:r>
      <w:r w:rsidR="00F66509">
        <w:rPr>
          <w:rFonts w:hint="eastAsia"/>
          <w:b/>
          <w:bCs/>
        </w:rPr>
        <w:t>.</w:t>
      </w:r>
      <w:r w:rsidR="00F66509">
        <w:rPr>
          <w:rFonts w:hint="eastAsia"/>
          <w:b/>
          <w:bCs/>
        </w:rPr>
        <w:t>现场缴纳</w:t>
      </w:r>
      <w:r w:rsidR="00E50A37">
        <w:rPr>
          <w:rFonts w:hint="eastAsia"/>
          <w:b/>
          <w:bCs/>
        </w:rPr>
        <w:t>（可刷卡）</w:t>
      </w:r>
    </w:p>
    <w:p w:rsidR="00F66509" w:rsidRDefault="00F66509" w:rsidP="00F66509">
      <w:pPr>
        <w:adjustRightInd w:val="0"/>
        <w:spacing w:before="100" w:beforeAutospacing="1" w:after="100" w:afterAutospacing="1" w:line="360" w:lineRule="auto"/>
        <w:rPr>
          <w:color w:val="800000"/>
        </w:rPr>
      </w:pPr>
      <w:r>
        <w:rPr>
          <w:rFonts w:hint="eastAsia"/>
          <w:b/>
          <w:color w:val="000000"/>
          <w:szCs w:val="22"/>
        </w:rPr>
        <w:t>2.</w:t>
      </w:r>
      <w:r>
        <w:rPr>
          <w:rFonts w:hint="eastAsia"/>
          <w:color w:val="000000"/>
          <w:szCs w:val="21"/>
        </w:rPr>
        <w:t>报到地点</w:t>
      </w:r>
      <w:r>
        <w:rPr>
          <w:rFonts w:hint="eastAsia"/>
          <w:color w:val="000000"/>
          <w:szCs w:val="22"/>
        </w:rPr>
        <w:t>：</w:t>
      </w:r>
      <w:r w:rsidR="0055153B" w:rsidRPr="0097708C">
        <w:t xml:space="preserve"> </w:t>
      </w:r>
      <w:r w:rsidR="00803CE1" w:rsidRPr="0097708C">
        <w:rPr>
          <w:rFonts w:hint="eastAsia"/>
        </w:rPr>
        <w:t>哈尔滨龙唐酒店（哈尔滨市松北区龙唐街</w:t>
      </w:r>
      <w:r w:rsidR="00803CE1" w:rsidRPr="0097708C">
        <w:rPr>
          <w:rFonts w:hint="eastAsia"/>
        </w:rPr>
        <w:t>99</w:t>
      </w:r>
      <w:r w:rsidR="00803CE1" w:rsidRPr="0097708C">
        <w:rPr>
          <w:rFonts w:hint="eastAsia"/>
        </w:rPr>
        <w:t>号）。</w:t>
      </w:r>
    </w:p>
    <w:p w:rsidR="00F66509" w:rsidRDefault="00F66509" w:rsidP="00F66509">
      <w:pPr>
        <w:spacing w:line="360" w:lineRule="auto"/>
        <w:rPr>
          <w:color w:val="800000"/>
        </w:rPr>
      </w:pPr>
      <w:r>
        <w:rPr>
          <w:rFonts w:hint="eastAsia"/>
          <w:b/>
          <w:color w:val="000000"/>
          <w:szCs w:val="22"/>
        </w:rPr>
        <w:t>3</w:t>
      </w:r>
      <w:r>
        <w:rPr>
          <w:rFonts w:hint="eastAsia"/>
          <w:color w:val="000000"/>
          <w:szCs w:val="22"/>
        </w:rPr>
        <w:t xml:space="preserve">. </w:t>
      </w:r>
      <w:r w:rsidR="00803CE1">
        <w:rPr>
          <w:rFonts w:hint="eastAsia"/>
          <w:color w:val="000000"/>
          <w:szCs w:val="22"/>
        </w:rPr>
        <w:t>会议</w:t>
      </w:r>
      <w:r w:rsidR="00E50A37">
        <w:rPr>
          <w:rFonts w:hint="eastAsia"/>
          <w:color w:val="000000"/>
          <w:szCs w:val="21"/>
        </w:rPr>
        <w:t>交通</w:t>
      </w:r>
      <w:r w:rsidR="00E50A37">
        <w:rPr>
          <w:rFonts w:hint="eastAsia"/>
          <w:color w:val="000000"/>
          <w:szCs w:val="21"/>
        </w:rPr>
        <w:t>\</w:t>
      </w:r>
      <w:r w:rsidR="00E50A37">
        <w:rPr>
          <w:rFonts w:hint="eastAsia"/>
          <w:color w:val="000000"/>
          <w:szCs w:val="21"/>
        </w:rPr>
        <w:t>食</w:t>
      </w:r>
      <w:r>
        <w:rPr>
          <w:rFonts w:hint="eastAsia"/>
          <w:color w:val="000000"/>
          <w:szCs w:val="21"/>
        </w:rPr>
        <w:t>宿费</w:t>
      </w:r>
      <w:r w:rsidR="00E50A37">
        <w:rPr>
          <w:rFonts w:hint="eastAsia"/>
          <w:color w:val="000000"/>
          <w:szCs w:val="21"/>
        </w:rPr>
        <w:t>用</w:t>
      </w:r>
      <w:r>
        <w:rPr>
          <w:rFonts w:hint="eastAsia"/>
          <w:color w:val="000000"/>
          <w:szCs w:val="21"/>
        </w:rPr>
        <w:t>自理。</w:t>
      </w:r>
      <w:r w:rsidR="0055153B">
        <w:rPr>
          <w:rFonts w:hint="eastAsia"/>
          <w:color w:val="000000"/>
          <w:szCs w:val="21"/>
        </w:rPr>
        <w:t xml:space="preserve"> </w:t>
      </w:r>
    </w:p>
    <w:p w:rsidR="00F66509" w:rsidRDefault="00F66509" w:rsidP="00F66509">
      <w:pPr>
        <w:rPr>
          <w:rFonts w:ascii="Calibri" w:hAnsi="Calibri"/>
          <w:color w:val="000000"/>
          <w:szCs w:val="21"/>
        </w:rPr>
      </w:pPr>
      <w:r>
        <w:rPr>
          <w:rFonts w:ascii="Calibri" w:hAnsi="Calibri"/>
          <w:color w:val="000000"/>
        </w:rPr>
        <w:t xml:space="preserve">4. </w:t>
      </w:r>
      <w:r>
        <w:rPr>
          <w:rFonts w:ascii="Calibri" w:hAnsi="Calibri" w:hint="eastAsia"/>
          <w:color w:val="000000"/>
          <w:szCs w:val="21"/>
        </w:rPr>
        <w:t>回执请发送至机械工业出版社华章分社。</w:t>
      </w:r>
    </w:p>
    <w:p w:rsidR="002A32F2" w:rsidRDefault="002A32F2" w:rsidP="002A32F2">
      <w:pPr>
        <w:widowControl/>
        <w:ind w:firstLineChars="250" w:firstLine="600"/>
        <w:jc w:val="left"/>
        <w:rPr>
          <w:rFonts w:cs="宋体"/>
          <w:kern w:val="0"/>
          <w:sz w:val="24"/>
        </w:rPr>
      </w:pPr>
    </w:p>
    <w:p w:rsidR="002A32F2" w:rsidRPr="00133D5D" w:rsidRDefault="002A32F2" w:rsidP="00133D5D">
      <w:pPr>
        <w:widowControl/>
        <w:ind w:firstLineChars="250" w:firstLine="600"/>
        <w:jc w:val="left"/>
        <w:rPr>
          <w:rFonts w:ascii="宋体" w:hAnsi="宋体" w:cs="宋体"/>
          <w:kern w:val="0"/>
          <w:sz w:val="24"/>
        </w:rPr>
      </w:pPr>
      <w:r w:rsidRPr="00133D5D">
        <w:rPr>
          <w:rFonts w:cs="宋体" w:hint="eastAsia"/>
          <w:kern w:val="0"/>
          <w:sz w:val="24"/>
        </w:rPr>
        <w:t>联系人：</w:t>
      </w:r>
      <w:r w:rsidRPr="00133D5D">
        <w:rPr>
          <w:kern w:val="0"/>
          <w:sz w:val="24"/>
        </w:rPr>
        <w:t xml:space="preserve"> </w:t>
      </w:r>
      <w:r w:rsidRPr="00133D5D">
        <w:rPr>
          <w:kern w:val="0"/>
          <w:sz w:val="24"/>
        </w:rPr>
        <w:t>张良</w:t>
      </w:r>
      <w:r w:rsidRPr="00133D5D">
        <w:rPr>
          <w:kern w:val="0"/>
          <w:sz w:val="24"/>
        </w:rPr>
        <w:t xml:space="preserve"> </w:t>
      </w:r>
    </w:p>
    <w:p w:rsidR="00E237A5" w:rsidRPr="00133D5D" w:rsidRDefault="002A32F2" w:rsidP="00133D5D">
      <w:pPr>
        <w:widowControl/>
        <w:ind w:leftChars="100" w:left="210" w:firstLineChars="100" w:firstLine="240"/>
        <w:jc w:val="left"/>
        <w:rPr>
          <w:rFonts w:ascii="Calibri" w:hAnsi="Calibri"/>
          <w:color w:val="000000"/>
          <w:sz w:val="24"/>
        </w:rPr>
      </w:pPr>
      <w:r w:rsidRPr="00133D5D">
        <w:rPr>
          <w:kern w:val="0"/>
          <w:sz w:val="24"/>
        </w:rPr>
        <w:t xml:space="preserve"> </w:t>
      </w:r>
      <w:r w:rsidRPr="00133D5D">
        <w:rPr>
          <w:rFonts w:cs="宋体" w:hint="eastAsia"/>
          <w:kern w:val="0"/>
          <w:sz w:val="24"/>
        </w:rPr>
        <w:t>电</w:t>
      </w:r>
      <w:r w:rsidRPr="00133D5D">
        <w:rPr>
          <w:rFonts w:cs="宋体" w:hint="eastAsia"/>
          <w:kern w:val="0"/>
          <w:sz w:val="24"/>
        </w:rPr>
        <w:t xml:space="preserve">  </w:t>
      </w:r>
      <w:r w:rsidRPr="00133D5D">
        <w:rPr>
          <w:rFonts w:cs="宋体" w:hint="eastAsia"/>
          <w:kern w:val="0"/>
          <w:sz w:val="24"/>
        </w:rPr>
        <w:t>话：</w:t>
      </w:r>
      <w:r w:rsidRPr="00133D5D">
        <w:rPr>
          <w:rFonts w:cs="宋体" w:hint="eastAsia"/>
          <w:kern w:val="0"/>
          <w:sz w:val="24"/>
        </w:rPr>
        <w:t xml:space="preserve"> </w:t>
      </w:r>
      <w:r w:rsidRPr="00133D5D">
        <w:rPr>
          <w:kern w:val="0"/>
          <w:sz w:val="24"/>
        </w:rPr>
        <w:t>010-8837</w:t>
      </w:r>
      <w:r w:rsidR="009C7D56" w:rsidRPr="00133D5D">
        <w:rPr>
          <w:rFonts w:hint="eastAsia"/>
          <w:kern w:val="0"/>
          <w:sz w:val="24"/>
        </w:rPr>
        <w:t>9624</w:t>
      </w:r>
      <w:r w:rsidRPr="00133D5D">
        <w:rPr>
          <w:kern w:val="0"/>
          <w:sz w:val="24"/>
        </w:rPr>
        <w:t>   18611986487</w:t>
      </w:r>
      <w:r w:rsidR="00E237A5" w:rsidRPr="00133D5D">
        <w:rPr>
          <w:rFonts w:hint="eastAsia"/>
          <w:kern w:val="0"/>
          <w:sz w:val="24"/>
        </w:rPr>
        <w:t xml:space="preserve"> </w:t>
      </w:r>
      <w:r w:rsidRPr="00133D5D">
        <w:rPr>
          <w:rFonts w:ascii="Calibri" w:hAnsi="Calibri" w:hint="eastAsia"/>
          <w:color w:val="000000"/>
          <w:sz w:val="24"/>
        </w:rPr>
        <w:t xml:space="preserve">   </w:t>
      </w:r>
      <w:hyperlink r:id="rId8" w:history="1">
        <w:r w:rsidRPr="00133D5D">
          <w:rPr>
            <w:rStyle w:val="a8"/>
            <w:rFonts w:ascii="Calibri" w:hAnsi="Calibri" w:hint="eastAsia"/>
            <w:sz w:val="24"/>
          </w:rPr>
          <w:t>hzzl@hzbook.com</w:t>
        </w:r>
      </w:hyperlink>
      <w:r w:rsidR="00F83F98" w:rsidRPr="00133D5D">
        <w:rPr>
          <w:rFonts w:ascii="Calibri" w:hAnsi="Calibri"/>
          <w:color w:val="000000"/>
          <w:sz w:val="24"/>
        </w:rPr>
        <w:t>;</w:t>
      </w:r>
    </w:p>
    <w:p w:rsidR="00E237A5" w:rsidRPr="00133D5D" w:rsidRDefault="00E237A5" w:rsidP="00133D5D">
      <w:pPr>
        <w:widowControl/>
        <w:ind w:leftChars="100" w:left="210" w:firstLineChars="100" w:firstLine="240"/>
        <w:jc w:val="left"/>
        <w:rPr>
          <w:kern w:val="0"/>
          <w:sz w:val="24"/>
        </w:rPr>
      </w:pPr>
      <w:r w:rsidRPr="00133D5D">
        <w:rPr>
          <w:kern w:val="0"/>
          <w:sz w:val="24"/>
        </w:rPr>
        <w:t xml:space="preserve"> </w:t>
      </w:r>
    </w:p>
    <w:p w:rsidR="00E237A5" w:rsidRPr="00133D5D" w:rsidRDefault="00E237A5" w:rsidP="00133D5D">
      <w:pPr>
        <w:widowControl/>
        <w:ind w:leftChars="100" w:left="210" w:firstLineChars="150" w:firstLine="360"/>
        <w:jc w:val="left"/>
        <w:rPr>
          <w:rFonts w:ascii="宋体" w:hAnsi="宋体" w:cs="宋体"/>
          <w:kern w:val="0"/>
          <w:sz w:val="24"/>
        </w:rPr>
      </w:pPr>
      <w:r w:rsidRPr="00133D5D">
        <w:rPr>
          <w:rFonts w:hint="eastAsia"/>
          <w:kern w:val="0"/>
          <w:sz w:val="24"/>
        </w:rPr>
        <w:t>联系人：</w:t>
      </w:r>
      <w:r w:rsidRPr="00133D5D">
        <w:rPr>
          <w:rFonts w:hint="eastAsia"/>
          <w:kern w:val="0"/>
          <w:sz w:val="24"/>
        </w:rPr>
        <w:t xml:space="preserve"> </w:t>
      </w:r>
      <w:r w:rsidRPr="00133D5D">
        <w:rPr>
          <w:rFonts w:hint="eastAsia"/>
          <w:kern w:val="0"/>
          <w:sz w:val="24"/>
        </w:rPr>
        <w:t>邱巍</w:t>
      </w:r>
      <w:r w:rsidRPr="00133D5D">
        <w:rPr>
          <w:kern w:val="0"/>
          <w:sz w:val="24"/>
        </w:rPr>
        <w:t xml:space="preserve"> </w:t>
      </w:r>
    </w:p>
    <w:p w:rsidR="00E237A5" w:rsidRDefault="00E237A5" w:rsidP="00133D5D">
      <w:pPr>
        <w:widowControl/>
        <w:ind w:leftChars="100" w:left="210" w:firstLineChars="100" w:firstLine="240"/>
        <w:jc w:val="left"/>
        <w:rPr>
          <w:rFonts w:ascii="Calibri" w:hAnsi="Calibri"/>
          <w:color w:val="000000"/>
          <w:szCs w:val="21"/>
        </w:rPr>
      </w:pPr>
      <w:r w:rsidRPr="00133D5D">
        <w:rPr>
          <w:kern w:val="0"/>
          <w:sz w:val="24"/>
        </w:rPr>
        <w:t xml:space="preserve"> </w:t>
      </w:r>
      <w:r w:rsidRPr="00133D5D">
        <w:rPr>
          <w:rFonts w:cs="宋体" w:hint="eastAsia"/>
          <w:kern w:val="0"/>
          <w:sz w:val="24"/>
        </w:rPr>
        <w:t>电</w:t>
      </w:r>
      <w:r w:rsidRPr="00133D5D">
        <w:rPr>
          <w:rFonts w:cs="宋体" w:hint="eastAsia"/>
          <w:kern w:val="0"/>
          <w:sz w:val="24"/>
        </w:rPr>
        <w:t xml:space="preserve">  </w:t>
      </w:r>
      <w:r w:rsidRPr="00133D5D">
        <w:rPr>
          <w:rFonts w:cs="宋体" w:hint="eastAsia"/>
          <w:kern w:val="0"/>
          <w:sz w:val="24"/>
        </w:rPr>
        <w:t>话：</w:t>
      </w:r>
      <w:r w:rsidRPr="00133D5D">
        <w:rPr>
          <w:rFonts w:cs="宋体" w:hint="eastAsia"/>
          <w:kern w:val="0"/>
          <w:sz w:val="24"/>
        </w:rPr>
        <w:t xml:space="preserve"> </w:t>
      </w:r>
      <w:r w:rsidRPr="00133D5D">
        <w:rPr>
          <w:kern w:val="0"/>
          <w:sz w:val="24"/>
        </w:rPr>
        <w:t>010-8837</w:t>
      </w:r>
      <w:r w:rsidRPr="00133D5D">
        <w:rPr>
          <w:rFonts w:hint="eastAsia"/>
          <w:kern w:val="0"/>
          <w:sz w:val="24"/>
        </w:rPr>
        <w:t>9578</w:t>
      </w:r>
      <w:r w:rsidRPr="00133D5D">
        <w:rPr>
          <w:kern w:val="0"/>
          <w:sz w:val="24"/>
        </w:rPr>
        <w:t>    1</w:t>
      </w:r>
      <w:r w:rsidRPr="00133D5D">
        <w:rPr>
          <w:rFonts w:hint="eastAsia"/>
          <w:kern w:val="0"/>
          <w:sz w:val="24"/>
        </w:rPr>
        <w:t>3522991682   qiuwei@hzbook.com</w:t>
      </w:r>
      <w:r w:rsidRPr="00133D5D">
        <w:rPr>
          <w:rFonts w:ascii="Calibri" w:hAnsi="Calibri" w:hint="eastAsia"/>
          <w:color w:val="000000"/>
          <w:sz w:val="24"/>
        </w:rPr>
        <w:t xml:space="preserve">  </w:t>
      </w:r>
      <w:r>
        <w:rPr>
          <w:rFonts w:ascii="Calibri" w:hAnsi="Calibri" w:hint="eastAsia"/>
          <w:color w:val="000000"/>
          <w:szCs w:val="21"/>
        </w:rPr>
        <w:t xml:space="preserve">        </w:t>
      </w:r>
    </w:p>
    <w:p w:rsidR="00F66509" w:rsidRPr="00E237A5" w:rsidRDefault="00F66509" w:rsidP="00F66509">
      <w:pPr>
        <w:rPr>
          <w:color w:val="800000"/>
        </w:rPr>
      </w:pPr>
    </w:p>
    <w:p w:rsidR="00F66509" w:rsidRDefault="00F66509" w:rsidP="00F66509">
      <w:pPr>
        <w:spacing w:before="100" w:beforeAutospacing="1" w:after="100" w:afterAutospacing="1"/>
        <w:rPr>
          <w:rFonts w:ascii="宋体" w:hAnsi="宋体"/>
          <w:color w:val="800000"/>
        </w:rPr>
      </w:pPr>
      <w:r>
        <w:rPr>
          <w:rFonts w:ascii="Calibri" w:hAnsi="Calibri"/>
          <w:color w:val="000000"/>
        </w:rPr>
        <w:t>5.</w:t>
      </w:r>
      <w:r>
        <w:rPr>
          <w:rFonts w:hAnsi="Calibri" w:hint="eastAsia"/>
          <w:color w:val="000000"/>
          <w:lang w:val="zh-CN"/>
        </w:rPr>
        <w:t>由于</w:t>
      </w:r>
      <w:r w:rsidR="00803CE1">
        <w:rPr>
          <w:rFonts w:hAnsi="Calibri" w:hint="eastAsia"/>
          <w:color w:val="000000"/>
          <w:lang w:val="zh-CN"/>
        </w:rPr>
        <w:t>暑期正值旅游旺季，</w:t>
      </w:r>
      <w:r>
        <w:rPr>
          <w:rFonts w:hAnsi="Calibri" w:hint="eastAsia"/>
          <w:color w:val="000000"/>
          <w:szCs w:val="21"/>
          <w:lang w:val="zh-CN"/>
        </w:rPr>
        <w:t>请各位老师提前安排好会议往返交通</w:t>
      </w:r>
      <w:r>
        <w:rPr>
          <w:rFonts w:ascii="Calibri" w:hAnsi="Calibri" w:hint="eastAsia"/>
          <w:color w:val="000000"/>
          <w:szCs w:val="21"/>
        </w:rPr>
        <w:t>。</w:t>
      </w:r>
    </w:p>
    <w:p w:rsidR="00F66509" w:rsidRPr="00803CE1" w:rsidRDefault="00F66509" w:rsidP="00F66509"/>
    <w:p w:rsidR="004557C9" w:rsidRDefault="00856BF2" w:rsidP="00856BF2">
      <w:pPr>
        <w:jc w:val="right"/>
      </w:pPr>
      <w:r>
        <w:rPr>
          <w:noProof/>
        </w:rPr>
        <w:drawing>
          <wp:inline distT="0" distB="0" distL="0" distR="0">
            <wp:extent cx="4895850" cy="17907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95850" cy="1790700"/>
                    </a:xfrm>
                    <a:prstGeom prst="rect">
                      <a:avLst/>
                    </a:prstGeom>
                    <a:noFill/>
                    <a:ln w="9525">
                      <a:noFill/>
                      <a:miter lim="800000"/>
                      <a:headEnd/>
                      <a:tailEnd/>
                    </a:ln>
                  </pic:spPr>
                </pic:pic>
              </a:graphicData>
            </a:graphic>
          </wp:inline>
        </w:drawing>
      </w:r>
    </w:p>
    <w:p w:rsidR="004557C9" w:rsidRDefault="004557C9" w:rsidP="00F66509"/>
    <w:p w:rsidR="00F66509" w:rsidRPr="00856BF2" w:rsidRDefault="00F66509" w:rsidP="00F66509">
      <w:pPr>
        <w:rPr>
          <w:sz w:val="24"/>
        </w:rPr>
      </w:pPr>
    </w:p>
    <w:p w:rsidR="00856BF2" w:rsidRPr="002D6CB9" w:rsidRDefault="00F66509" w:rsidP="00856BF2">
      <w:r w:rsidRPr="00856BF2">
        <w:rPr>
          <w:rFonts w:hint="eastAsia"/>
          <w:sz w:val="24"/>
        </w:rPr>
        <w:t xml:space="preserve">                                                         </w:t>
      </w:r>
    </w:p>
    <w:p w:rsidR="00AE270A" w:rsidRDefault="00D17669" w:rsidP="00D17669">
      <w:pPr>
        <w:pStyle w:val="a9"/>
        <w:rPr>
          <w:rFonts w:ascii="宋体" w:hAnsi="宋体"/>
          <w:sz w:val="28"/>
          <w:szCs w:val="28"/>
        </w:rPr>
      </w:pPr>
      <w:r w:rsidRPr="002D6CB9">
        <w:lastRenderedPageBreak/>
        <w:t>第四届高等院校计算机类专业系统能力培养教学改革与实践论坛</w:t>
      </w:r>
    </w:p>
    <w:p w:rsidR="00AE270A" w:rsidRDefault="00AE270A" w:rsidP="00AE270A">
      <w:pPr>
        <w:ind w:firstLineChars="1400" w:firstLine="3935"/>
        <w:rPr>
          <w:rFonts w:ascii="宋体" w:hAnsi="宋体"/>
          <w:b/>
          <w:sz w:val="28"/>
          <w:szCs w:val="28"/>
        </w:rPr>
      </w:pPr>
      <w:r>
        <w:rPr>
          <w:rFonts w:ascii="宋体" w:hAnsi="宋体" w:hint="eastAsia"/>
          <w:b/>
          <w:sz w:val="28"/>
          <w:szCs w:val="28"/>
        </w:rPr>
        <w:t>回         执</w:t>
      </w:r>
    </w:p>
    <w:p w:rsidR="00F66509" w:rsidRPr="00EE5081" w:rsidRDefault="00F66509" w:rsidP="00F66509">
      <w:pPr>
        <w:jc w:val="cente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20"/>
        <w:gridCol w:w="1440"/>
        <w:gridCol w:w="1800"/>
        <w:gridCol w:w="4500"/>
      </w:tblGrid>
      <w:tr w:rsidR="00F66509" w:rsidRPr="00EE5081" w:rsidTr="008B7E2F">
        <w:trPr>
          <w:trHeight w:val="560"/>
        </w:trPr>
        <w:tc>
          <w:tcPr>
            <w:tcW w:w="9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ind w:leftChars="-51" w:left="-107"/>
              <w:jc w:val="center"/>
              <w:rPr>
                <w:rFonts w:ascii="宋体" w:hAnsi="宋体" w:cs="宋体"/>
                <w:sz w:val="24"/>
              </w:rPr>
            </w:pPr>
            <w:r w:rsidRPr="00EE5081">
              <w:rPr>
                <w:rFonts w:hint="eastAsia"/>
                <w:b/>
                <w:bCs/>
              </w:rPr>
              <w:t>学校</w:t>
            </w:r>
          </w:p>
        </w:tc>
        <w:tc>
          <w:tcPr>
            <w:tcW w:w="8460" w:type="dxa"/>
            <w:gridSpan w:val="4"/>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rPr>
                <w:bCs/>
                <w:sz w:val="18"/>
                <w:szCs w:val="18"/>
              </w:rPr>
            </w:pPr>
            <w:r w:rsidRPr="00EE5081">
              <w:rPr>
                <w:rFonts w:hint="eastAsia"/>
                <w:bCs/>
                <w:sz w:val="18"/>
                <w:szCs w:val="18"/>
              </w:rPr>
              <w:t>（请详细到学院及系）</w:t>
            </w:r>
            <w:r w:rsidRPr="00EE5081">
              <w:rPr>
                <w:rFonts w:hint="eastAsia"/>
                <w:b/>
                <w:bCs/>
                <w:sz w:val="18"/>
                <w:szCs w:val="18"/>
              </w:rPr>
              <w:t xml:space="preserve"> </w:t>
            </w:r>
            <w:r w:rsidRPr="00EE5081">
              <w:rPr>
                <w:rFonts w:hint="eastAsia"/>
                <w:bCs/>
                <w:sz w:val="18"/>
                <w:szCs w:val="18"/>
              </w:rPr>
              <w:t xml:space="preserve"> </w:t>
            </w:r>
          </w:p>
          <w:p w:rsidR="00F66509" w:rsidRPr="00EE5081" w:rsidRDefault="00F66509" w:rsidP="008B7E2F">
            <w:pPr>
              <w:spacing w:line="360" w:lineRule="exact"/>
              <w:rPr>
                <w:rFonts w:ascii="宋体" w:hAnsi="宋体" w:cs="宋体"/>
                <w:sz w:val="24"/>
              </w:rPr>
            </w:pPr>
          </w:p>
        </w:tc>
      </w:tr>
      <w:tr w:rsidR="00F66509" w:rsidRPr="00EE5081" w:rsidTr="008B7E2F">
        <w:trPr>
          <w:trHeight w:val="606"/>
        </w:trPr>
        <w:tc>
          <w:tcPr>
            <w:tcW w:w="9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jc w:val="center"/>
              <w:rPr>
                <w:rFonts w:ascii="宋体" w:hAnsi="宋体" w:cs="宋体"/>
                <w:sz w:val="24"/>
              </w:rPr>
            </w:pPr>
            <w:r w:rsidRPr="00EE5081">
              <w:rPr>
                <w:rFonts w:hint="eastAsia"/>
                <w:b/>
                <w:bCs/>
              </w:rPr>
              <w:t>姓名</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rPr>
                <w:rFonts w:ascii="宋体" w:hAnsi="宋体" w:cs="宋体"/>
                <w:sz w:val="24"/>
              </w:rPr>
            </w:pPr>
            <w:r w:rsidRPr="00EE5081">
              <w:rPr>
                <w:rFonts w:hint="eastAsia"/>
                <w:b/>
                <w:bCs/>
              </w:rPr>
              <w:t>性别</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jc w:val="center"/>
              <w:rPr>
                <w:rFonts w:ascii="宋体" w:hAnsi="宋体" w:cs="宋体"/>
                <w:sz w:val="24"/>
              </w:rPr>
            </w:pPr>
            <w:r w:rsidRPr="00EE5081">
              <w:rPr>
                <w:rFonts w:hint="eastAsia"/>
                <w:b/>
                <w:bCs/>
              </w:rPr>
              <w:t>职务</w:t>
            </w:r>
            <w:r w:rsidRPr="00EE5081">
              <w:rPr>
                <w:rFonts w:hint="eastAsia"/>
                <w:b/>
                <w:bCs/>
              </w:rPr>
              <w:t>/</w:t>
            </w:r>
            <w:r w:rsidRPr="00EE5081">
              <w:rPr>
                <w:rFonts w:hint="eastAsia"/>
                <w:b/>
                <w:bCs/>
              </w:rPr>
              <w:t>职称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jc w:val="center"/>
              <w:rPr>
                <w:rFonts w:ascii="宋体" w:hAnsi="宋体" w:cs="宋体"/>
                <w:sz w:val="24"/>
              </w:rPr>
            </w:pPr>
            <w:r w:rsidRPr="00EE5081">
              <w:rPr>
                <w:rFonts w:hint="eastAsia"/>
                <w:b/>
                <w:bCs/>
              </w:rPr>
              <w:t>手机</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jc w:val="center"/>
              <w:rPr>
                <w:rFonts w:ascii="宋体" w:hAnsi="宋体" w:cs="宋体"/>
                <w:sz w:val="24"/>
              </w:rPr>
            </w:pPr>
            <w:r w:rsidRPr="00EE5081">
              <w:rPr>
                <w:rFonts w:hint="eastAsia"/>
                <w:b/>
                <w:bCs/>
              </w:rPr>
              <w:t>电子邮件</w:t>
            </w:r>
          </w:p>
        </w:tc>
      </w:tr>
      <w:tr w:rsidR="00F66509" w:rsidRPr="00EE5081" w:rsidTr="008B7E2F">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rPr>
                <w:rFonts w:ascii="宋体" w:hAnsi="宋体" w:cs="宋体"/>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rPr>
                <w:rFonts w:ascii="宋体" w:hAnsi="宋体" w:cs="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rPr>
                <w:rFonts w:ascii="宋体" w:hAnsi="宋体" w:cs="宋体"/>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rPr>
                <w:rFonts w:ascii="宋体" w:hAnsi="宋体" w:cs="宋体"/>
                <w:sz w:val="24"/>
              </w:rPr>
            </w:pPr>
          </w:p>
        </w:tc>
      </w:tr>
      <w:tr w:rsidR="00E50A37" w:rsidRPr="00EE5081" w:rsidTr="008B7E2F">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r>
      <w:tr w:rsidR="00E50A37" w:rsidRPr="00EE5081" w:rsidTr="008B7E2F">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r>
      <w:tr w:rsidR="00E50A37" w:rsidRPr="00EE5081" w:rsidTr="008B7E2F">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50A37" w:rsidRPr="00EE5081" w:rsidRDefault="00E50A37" w:rsidP="008B7E2F">
            <w:pPr>
              <w:rPr>
                <w:rFonts w:ascii="宋体" w:hAnsi="宋体" w:cs="宋体"/>
                <w:sz w:val="24"/>
              </w:rPr>
            </w:pPr>
          </w:p>
        </w:tc>
      </w:tr>
      <w:tr w:rsidR="00F66509" w:rsidRPr="00EE5081" w:rsidTr="008B7E2F">
        <w:trPr>
          <w:trHeight w:val="837"/>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ind w:firstLine="540"/>
            </w:pPr>
          </w:p>
          <w:p w:rsidR="00F66509" w:rsidRPr="00EE5081" w:rsidRDefault="00F66509" w:rsidP="008B7E2F">
            <w:pPr>
              <w:spacing w:line="360" w:lineRule="exact"/>
              <w:ind w:firstLine="540"/>
            </w:pPr>
            <w:r w:rsidRPr="00EE5081">
              <w:rPr>
                <w:rFonts w:hint="eastAsia"/>
                <w:b/>
                <w:bCs/>
              </w:rPr>
              <w:t>住宿要求</w:t>
            </w:r>
          </w:p>
          <w:p w:rsidR="00F66509" w:rsidRPr="00EE5081" w:rsidRDefault="00F66509" w:rsidP="008B7E2F">
            <w:pPr>
              <w:spacing w:line="360" w:lineRule="exact"/>
              <w:ind w:firstLine="540"/>
              <w:rPr>
                <w:rFonts w:ascii="宋体" w:hAnsi="宋体" w:cs="宋体"/>
                <w:sz w:val="24"/>
              </w:rPr>
            </w:pPr>
            <w:r w:rsidRPr="00EE5081">
              <w:rPr>
                <w:rFonts w:hint="eastAsia"/>
                <w:b/>
                <w:bCs/>
              </w:rPr>
              <w:t>（请选择）</w:t>
            </w:r>
          </w:p>
        </w:tc>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F83F98" w:rsidRPr="00AF29C9" w:rsidRDefault="00216CBB" w:rsidP="00216CBB">
            <w:pPr>
              <w:widowControl/>
              <w:spacing w:line="360" w:lineRule="auto"/>
              <w:jc w:val="left"/>
              <w:rPr>
                <w:rFonts w:ascii="宋体" w:hAnsi="宋体" w:cs="宋体"/>
                <w:color w:val="FF0000"/>
                <w:kern w:val="0"/>
                <w:sz w:val="24"/>
              </w:rPr>
            </w:pPr>
            <w:r w:rsidRPr="00E76652">
              <w:rPr>
                <w:rFonts w:ascii="Calibri" w:hAnsi="Calibri" w:cs="宋体" w:hint="eastAsia"/>
                <w:color w:val="000000"/>
                <w:kern w:val="0"/>
                <w:sz w:val="24"/>
              </w:rPr>
              <w:t>□</w:t>
            </w:r>
            <w:r w:rsidRPr="00AF29C9">
              <w:rPr>
                <w:rFonts w:ascii="Calibri" w:hAnsi="Calibri" w:cs="宋体" w:hint="eastAsia"/>
                <w:color w:val="000000"/>
                <w:kern w:val="0"/>
                <w:sz w:val="24"/>
              </w:rPr>
              <w:t>预订</w:t>
            </w:r>
            <w:r w:rsidRPr="00AF29C9">
              <w:rPr>
                <w:rFonts w:hint="eastAsia"/>
                <w:sz w:val="24"/>
              </w:rPr>
              <w:t>哈尔滨龙唐酒店</w:t>
            </w:r>
            <w:r w:rsidR="00F83F98" w:rsidRPr="00AF29C9">
              <w:rPr>
                <w:rFonts w:ascii="宋体" w:hAnsi="Calibri" w:cs="宋体" w:hint="eastAsia"/>
                <w:color w:val="000000"/>
                <w:kern w:val="0"/>
                <w:sz w:val="24"/>
                <w:lang w:val="zh-CN"/>
              </w:rPr>
              <w:t>（</w:t>
            </w:r>
            <w:r w:rsidR="0055153B" w:rsidRPr="00AF29C9">
              <w:rPr>
                <w:rFonts w:ascii="宋体" w:hAnsi="宋体" w:cs="宋体" w:hint="eastAsia"/>
                <w:color w:val="FF0000"/>
                <w:kern w:val="0"/>
                <w:sz w:val="24"/>
              </w:rPr>
              <w:t xml:space="preserve"> </w:t>
            </w:r>
            <w:r w:rsidR="00D17669" w:rsidRPr="00AF29C9">
              <w:rPr>
                <w:rFonts w:ascii="宋体" w:hAnsi="宋体" w:cs="宋体" w:hint="eastAsia"/>
                <w:color w:val="FF0000"/>
                <w:kern w:val="0"/>
                <w:sz w:val="24"/>
              </w:rPr>
              <w:t>300</w:t>
            </w:r>
            <w:r w:rsidR="00F83F98" w:rsidRPr="00AF29C9">
              <w:rPr>
                <w:rFonts w:ascii="宋体" w:hAnsi="宋体" w:cs="宋体" w:hint="eastAsia"/>
                <w:color w:val="FF0000"/>
                <w:kern w:val="0"/>
                <w:sz w:val="24"/>
              </w:rPr>
              <w:t>/天/标准间</w:t>
            </w:r>
            <w:r w:rsidRPr="00AF29C9">
              <w:rPr>
                <w:rFonts w:ascii="宋体" w:hAnsi="宋体" w:cs="宋体" w:hint="eastAsia"/>
                <w:color w:val="FF0000"/>
                <w:kern w:val="0"/>
                <w:sz w:val="24"/>
              </w:rPr>
              <w:t>，含早</w:t>
            </w:r>
            <w:r w:rsidR="00F83F98" w:rsidRPr="00AF29C9">
              <w:rPr>
                <w:rFonts w:ascii="宋体" w:hAnsi="宋体" w:cs="宋体" w:hint="eastAsia"/>
                <w:color w:val="FF0000"/>
                <w:kern w:val="0"/>
                <w:sz w:val="24"/>
              </w:rPr>
              <w:t>）</w:t>
            </w:r>
          </w:p>
          <w:p w:rsidR="00F66509" w:rsidRPr="00F83F98" w:rsidRDefault="00F83F98" w:rsidP="00F83F98">
            <w:pPr>
              <w:widowControl/>
              <w:spacing w:line="360" w:lineRule="auto"/>
              <w:ind w:firstLineChars="200" w:firstLine="480"/>
              <w:jc w:val="left"/>
              <w:rPr>
                <w:rFonts w:ascii="宋体" w:hAnsi="宋体" w:cs="宋体"/>
                <w:color w:val="FF0000"/>
                <w:sz w:val="24"/>
              </w:rPr>
            </w:pPr>
            <w:r w:rsidRPr="00E76652">
              <w:rPr>
                <w:rFonts w:ascii="Calibri" w:hAnsi="Calibri" w:cs="宋体" w:hint="eastAsia"/>
                <w:color w:val="000000"/>
                <w:kern w:val="0"/>
                <w:sz w:val="24"/>
              </w:rPr>
              <w:t>□单住</w:t>
            </w:r>
            <w:r w:rsidRPr="00E76652">
              <w:rPr>
                <w:rFonts w:ascii="Calibri" w:hAnsi="Calibri" w:cs="宋体"/>
                <w:color w:val="000000"/>
                <w:kern w:val="0"/>
                <w:sz w:val="24"/>
              </w:rPr>
              <w:t xml:space="preserve">  </w:t>
            </w:r>
            <w:r>
              <w:rPr>
                <w:rFonts w:ascii="Calibri" w:hAnsi="Calibri" w:cs="宋体"/>
                <w:color w:val="000000"/>
                <w:kern w:val="0"/>
                <w:sz w:val="24"/>
              </w:rPr>
              <w:t xml:space="preserve">                </w:t>
            </w:r>
            <w:r w:rsidRPr="00E76652">
              <w:rPr>
                <w:rFonts w:ascii="Calibri" w:hAnsi="Calibri" w:cs="宋体" w:hint="eastAsia"/>
                <w:color w:val="000000"/>
                <w:kern w:val="0"/>
                <w:sz w:val="24"/>
              </w:rPr>
              <w:t>□合住</w:t>
            </w:r>
            <w:r w:rsidRPr="00E76652">
              <w:rPr>
                <w:rFonts w:ascii="Calibri" w:hAnsi="Calibri" w:cs="宋体" w:hint="eastAsia"/>
                <w:color w:val="000000"/>
                <w:kern w:val="0"/>
                <w:sz w:val="24"/>
              </w:rPr>
              <w:br/>
            </w:r>
            <w:r w:rsidR="00216CBB" w:rsidRPr="00E76652">
              <w:rPr>
                <w:rFonts w:ascii="Calibri" w:hAnsi="Calibri" w:cs="宋体" w:hint="eastAsia"/>
                <w:color w:val="000000"/>
                <w:kern w:val="0"/>
                <w:sz w:val="24"/>
              </w:rPr>
              <w:t>□</w:t>
            </w:r>
            <w:r w:rsidR="00216CBB">
              <w:rPr>
                <w:rFonts w:ascii="Calibri" w:hAnsi="Calibri" w:cs="宋体" w:hint="eastAsia"/>
                <w:color w:val="000000"/>
                <w:kern w:val="0"/>
                <w:sz w:val="24"/>
              </w:rPr>
              <w:t>自行解决住宿</w:t>
            </w:r>
            <w:r w:rsidR="00216CBB">
              <w:rPr>
                <w:rFonts w:ascii="宋体" w:hAnsi="宋体" w:cs="宋体"/>
                <w:color w:val="FF0000"/>
                <w:kern w:val="0"/>
                <w:sz w:val="24"/>
                <w:szCs w:val="22"/>
              </w:rPr>
              <w:br/>
            </w:r>
            <w:r w:rsidRPr="00E76652">
              <w:rPr>
                <w:rFonts w:ascii="宋体" w:hAnsi="宋体" w:cs="宋体" w:hint="eastAsia"/>
                <w:color w:val="FF0000"/>
                <w:kern w:val="0"/>
                <w:sz w:val="24"/>
                <w:szCs w:val="22"/>
              </w:rPr>
              <w:t>说明:以报名先后顺序预订。</w:t>
            </w:r>
          </w:p>
        </w:tc>
      </w:tr>
      <w:tr w:rsidR="00F66509" w:rsidRPr="00EE5081" w:rsidTr="008B7E2F">
        <w:trPr>
          <w:trHeight w:val="1131"/>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rPr>
                <w:rFonts w:ascii="宋体" w:hAnsi="宋体" w:cs="宋体"/>
                <w:sz w:val="24"/>
              </w:rPr>
            </w:pPr>
            <w:r w:rsidRPr="00EE5081">
              <w:rPr>
                <w:rFonts w:ascii="宋体" w:hAnsi="宋体" w:cs="宋体" w:hint="eastAsia"/>
                <w:sz w:val="24"/>
              </w:rPr>
              <w:t>对本次研讨会的期望：</w:t>
            </w:r>
          </w:p>
        </w:tc>
      </w:tr>
      <w:tr w:rsidR="00F66509" w:rsidRPr="00EE5081" w:rsidTr="008B7E2F">
        <w:trPr>
          <w:trHeight w:val="1131"/>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F66509" w:rsidRPr="00EE5081" w:rsidRDefault="00F66509" w:rsidP="008B7E2F">
            <w:pPr>
              <w:spacing w:line="360" w:lineRule="exact"/>
              <w:rPr>
                <w:rFonts w:ascii="宋体" w:hAnsi="宋体" w:cs="宋体"/>
                <w:sz w:val="24"/>
              </w:rPr>
            </w:pPr>
            <w:r w:rsidRPr="00EE5081">
              <w:rPr>
                <w:rFonts w:ascii="宋体" w:hAnsi="宋体" w:cs="宋体" w:hint="eastAsia"/>
                <w:sz w:val="24"/>
              </w:rPr>
              <w:t>备注：</w:t>
            </w:r>
          </w:p>
        </w:tc>
      </w:tr>
    </w:tbl>
    <w:p w:rsidR="00F66509" w:rsidRPr="00EE5081" w:rsidRDefault="00F66509" w:rsidP="00F66509">
      <w:pPr>
        <w:ind w:firstLineChars="100" w:firstLine="211"/>
        <w:rPr>
          <w:b/>
          <w:bCs/>
        </w:rPr>
      </w:pPr>
    </w:p>
    <w:p w:rsidR="00F66509" w:rsidRDefault="00F66509" w:rsidP="009048BF">
      <w:pPr>
        <w:spacing w:line="360" w:lineRule="auto"/>
        <w:rPr>
          <w:rFonts w:ascii="宋体" w:cs="宋体"/>
          <w:sz w:val="24"/>
        </w:rPr>
      </w:pPr>
      <w:r w:rsidRPr="00EE5081">
        <w:rPr>
          <w:rFonts w:ascii="宋体" w:hAnsi="宋体" w:hint="eastAsia"/>
          <w:sz w:val="24"/>
        </w:rPr>
        <w:t>备注：请携带</w:t>
      </w:r>
      <w:r w:rsidRPr="00EE5081">
        <w:rPr>
          <w:rFonts w:ascii="宋体" w:hAnsi="宋体" w:cs="宋体" w:hint="eastAsia"/>
          <w:sz w:val="24"/>
        </w:rPr>
        <w:t>身份证、教师证、军官证、学生证等有效证件；酒店住宿紧张，请尽早确认住宿信息，以便安排。</w:t>
      </w:r>
    </w:p>
    <w:p w:rsidR="00F15F17" w:rsidRPr="00F66509" w:rsidRDefault="00F15F17" w:rsidP="00AA3176">
      <w:pPr>
        <w:rPr>
          <w:b/>
          <w:bCs/>
          <w:sz w:val="32"/>
        </w:rPr>
      </w:pPr>
    </w:p>
    <w:p w:rsidR="00F15F17" w:rsidRDefault="00F15F17" w:rsidP="00AA3176">
      <w:pPr>
        <w:rPr>
          <w:b/>
          <w:bCs/>
          <w:sz w:val="32"/>
        </w:rPr>
      </w:pPr>
    </w:p>
    <w:p w:rsidR="00F15F17" w:rsidRDefault="00F15F17" w:rsidP="00AA3176">
      <w:pPr>
        <w:rPr>
          <w:b/>
          <w:bCs/>
          <w:sz w:val="32"/>
        </w:rPr>
      </w:pPr>
    </w:p>
    <w:sectPr w:rsidR="00F15F17" w:rsidSect="00121C1F">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535" w:rsidRDefault="007F7535" w:rsidP="00857D14">
      <w:r>
        <w:separator/>
      </w:r>
    </w:p>
  </w:endnote>
  <w:endnote w:type="continuationSeparator" w:id="0">
    <w:p w:rsidR="007F7535" w:rsidRDefault="007F7535" w:rsidP="00857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altName w:val=".￠èí..oú"/>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535" w:rsidRDefault="007F7535" w:rsidP="00857D14">
      <w:r>
        <w:separator/>
      </w:r>
    </w:p>
  </w:footnote>
  <w:footnote w:type="continuationSeparator" w:id="0">
    <w:p w:rsidR="007F7535" w:rsidRDefault="007F7535" w:rsidP="00857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11A9F"/>
    <w:multiLevelType w:val="multilevel"/>
    <w:tmpl w:val="8098EF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793B178F"/>
    <w:multiLevelType w:val="hybridMultilevel"/>
    <w:tmpl w:val="7D324F3E"/>
    <w:lvl w:ilvl="0" w:tplc="866A0C6A">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
    <w:nsid w:val="7A0A1204"/>
    <w:multiLevelType w:val="hybridMultilevel"/>
    <w:tmpl w:val="FE1066EC"/>
    <w:lvl w:ilvl="0" w:tplc="AC7A75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7C4E"/>
    <w:rsid w:val="000304BF"/>
    <w:rsid w:val="000414AA"/>
    <w:rsid w:val="00071468"/>
    <w:rsid w:val="00083B11"/>
    <w:rsid w:val="0009767A"/>
    <w:rsid w:val="00097FCF"/>
    <w:rsid w:val="000E2C38"/>
    <w:rsid w:val="00121C1F"/>
    <w:rsid w:val="00133D5D"/>
    <w:rsid w:val="0016493D"/>
    <w:rsid w:val="00197CDC"/>
    <w:rsid w:val="001A34B2"/>
    <w:rsid w:val="001A50F3"/>
    <w:rsid w:val="001C0263"/>
    <w:rsid w:val="001C1553"/>
    <w:rsid w:val="001F5D93"/>
    <w:rsid w:val="0020245D"/>
    <w:rsid w:val="002110C6"/>
    <w:rsid w:val="00216CBB"/>
    <w:rsid w:val="00220E84"/>
    <w:rsid w:val="0024133E"/>
    <w:rsid w:val="00251A9B"/>
    <w:rsid w:val="002662FE"/>
    <w:rsid w:val="00274619"/>
    <w:rsid w:val="0029251E"/>
    <w:rsid w:val="00293E90"/>
    <w:rsid w:val="002A32F2"/>
    <w:rsid w:val="002D6CB9"/>
    <w:rsid w:val="003118ED"/>
    <w:rsid w:val="00314717"/>
    <w:rsid w:val="00316C67"/>
    <w:rsid w:val="003243A1"/>
    <w:rsid w:val="00326871"/>
    <w:rsid w:val="00341834"/>
    <w:rsid w:val="0035450B"/>
    <w:rsid w:val="00356FC2"/>
    <w:rsid w:val="00383169"/>
    <w:rsid w:val="003B5C4B"/>
    <w:rsid w:val="003C7E75"/>
    <w:rsid w:val="003E2DB2"/>
    <w:rsid w:val="004057AF"/>
    <w:rsid w:val="00426F2B"/>
    <w:rsid w:val="00436653"/>
    <w:rsid w:val="00447D85"/>
    <w:rsid w:val="004557C9"/>
    <w:rsid w:val="0048462D"/>
    <w:rsid w:val="00485D38"/>
    <w:rsid w:val="004A3E89"/>
    <w:rsid w:val="004A3E8A"/>
    <w:rsid w:val="004D46D7"/>
    <w:rsid w:val="005027F1"/>
    <w:rsid w:val="00502B18"/>
    <w:rsid w:val="0054183C"/>
    <w:rsid w:val="00542F9B"/>
    <w:rsid w:val="0055153B"/>
    <w:rsid w:val="00562509"/>
    <w:rsid w:val="005908F6"/>
    <w:rsid w:val="00594969"/>
    <w:rsid w:val="005A2538"/>
    <w:rsid w:val="005C0DDB"/>
    <w:rsid w:val="005C21DC"/>
    <w:rsid w:val="005C6804"/>
    <w:rsid w:val="005E7A0A"/>
    <w:rsid w:val="005F019B"/>
    <w:rsid w:val="006008F0"/>
    <w:rsid w:val="00643EA6"/>
    <w:rsid w:val="00664A73"/>
    <w:rsid w:val="00686F30"/>
    <w:rsid w:val="006A0066"/>
    <w:rsid w:val="006B3856"/>
    <w:rsid w:val="006C2725"/>
    <w:rsid w:val="006C32FF"/>
    <w:rsid w:val="006E7CC4"/>
    <w:rsid w:val="00704466"/>
    <w:rsid w:val="00766CC6"/>
    <w:rsid w:val="0077155C"/>
    <w:rsid w:val="0078300E"/>
    <w:rsid w:val="0079703D"/>
    <w:rsid w:val="007D7D92"/>
    <w:rsid w:val="007E7D7C"/>
    <w:rsid w:val="007F697A"/>
    <w:rsid w:val="007F7535"/>
    <w:rsid w:val="00803CE1"/>
    <w:rsid w:val="00804C98"/>
    <w:rsid w:val="00815B27"/>
    <w:rsid w:val="00827D48"/>
    <w:rsid w:val="00835742"/>
    <w:rsid w:val="00844D80"/>
    <w:rsid w:val="00847998"/>
    <w:rsid w:val="00850253"/>
    <w:rsid w:val="00856BF2"/>
    <w:rsid w:val="00857D14"/>
    <w:rsid w:val="00861CDC"/>
    <w:rsid w:val="00867E44"/>
    <w:rsid w:val="00890FDA"/>
    <w:rsid w:val="008916D3"/>
    <w:rsid w:val="00895761"/>
    <w:rsid w:val="008B7E2F"/>
    <w:rsid w:val="008C2984"/>
    <w:rsid w:val="008D60E8"/>
    <w:rsid w:val="008E00B1"/>
    <w:rsid w:val="00902CF5"/>
    <w:rsid w:val="009048BF"/>
    <w:rsid w:val="00935472"/>
    <w:rsid w:val="0094021C"/>
    <w:rsid w:val="00954950"/>
    <w:rsid w:val="0097708C"/>
    <w:rsid w:val="00987C4E"/>
    <w:rsid w:val="00993E71"/>
    <w:rsid w:val="009C5EBD"/>
    <w:rsid w:val="009C64DD"/>
    <w:rsid w:val="009C7723"/>
    <w:rsid w:val="009C7D56"/>
    <w:rsid w:val="009F770B"/>
    <w:rsid w:val="00A160B4"/>
    <w:rsid w:val="00A404F8"/>
    <w:rsid w:val="00A536B9"/>
    <w:rsid w:val="00A75859"/>
    <w:rsid w:val="00A82526"/>
    <w:rsid w:val="00A97221"/>
    <w:rsid w:val="00A97CBC"/>
    <w:rsid w:val="00AA3176"/>
    <w:rsid w:val="00AC37CF"/>
    <w:rsid w:val="00AD00CC"/>
    <w:rsid w:val="00AD0239"/>
    <w:rsid w:val="00AD54BA"/>
    <w:rsid w:val="00AE270A"/>
    <w:rsid w:val="00AF29C9"/>
    <w:rsid w:val="00B10740"/>
    <w:rsid w:val="00B56333"/>
    <w:rsid w:val="00B671B2"/>
    <w:rsid w:val="00BB7F9F"/>
    <w:rsid w:val="00BF31CB"/>
    <w:rsid w:val="00C04688"/>
    <w:rsid w:val="00C46ACB"/>
    <w:rsid w:val="00C55F1F"/>
    <w:rsid w:val="00C57085"/>
    <w:rsid w:val="00C631BD"/>
    <w:rsid w:val="00C638FC"/>
    <w:rsid w:val="00C73BDE"/>
    <w:rsid w:val="00C95960"/>
    <w:rsid w:val="00CE009E"/>
    <w:rsid w:val="00CE1881"/>
    <w:rsid w:val="00CF0CE1"/>
    <w:rsid w:val="00D023FA"/>
    <w:rsid w:val="00D17669"/>
    <w:rsid w:val="00D32EFF"/>
    <w:rsid w:val="00DB3CAC"/>
    <w:rsid w:val="00DD3CC1"/>
    <w:rsid w:val="00DE6643"/>
    <w:rsid w:val="00E002EE"/>
    <w:rsid w:val="00E12DDD"/>
    <w:rsid w:val="00E237A5"/>
    <w:rsid w:val="00E32CA4"/>
    <w:rsid w:val="00E50A37"/>
    <w:rsid w:val="00E5341E"/>
    <w:rsid w:val="00E619F8"/>
    <w:rsid w:val="00E83817"/>
    <w:rsid w:val="00E87BD8"/>
    <w:rsid w:val="00E9568A"/>
    <w:rsid w:val="00EA5C24"/>
    <w:rsid w:val="00EA698E"/>
    <w:rsid w:val="00EE7A26"/>
    <w:rsid w:val="00EF11FE"/>
    <w:rsid w:val="00EF1DF4"/>
    <w:rsid w:val="00F00606"/>
    <w:rsid w:val="00F02DEE"/>
    <w:rsid w:val="00F0673B"/>
    <w:rsid w:val="00F15F17"/>
    <w:rsid w:val="00F35432"/>
    <w:rsid w:val="00F47991"/>
    <w:rsid w:val="00F66509"/>
    <w:rsid w:val="00F83F98"/>
    <w:rsid w:val="00FB11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7C4E"/>
    <w:pPr>
      <w:widowControl w:val="0"/>
      <w:jc w:val="both"/>
    </w:pPr>
    <w:rPr>
      <w:kern w:val="2"/>
      <w:sz w:val="21"/>
      <w:szCs w:val="24"/>
    </w:rPr>
  </w:style>
  <w:style w:type="paragraph" w:styleId="1">
    <w:name w:val="heading 1"/>
    <w:basedOn w:val="a"/>
    <w:next w:val="a"/>
    <w:link w:val="1Char"/>
    <w:qFormat/>
    <w:rsid w:val="0055153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673B"/>
    <w:rPr>
      <w:b/>
      <w:bCs/>
    </w:rPr>
  </w:style>
  <w:style w:type="paragraph" w:styleId="a4">
    <w:name w:val="Normal (Web)"/>
    <w:basedOn w:val="a"/>
    <w:uiPriority w:val="99"/>
    <w:rsid w:val="00AA3176"/>
    <w:pPr>
      <w:widowControl/>
      <w:spacing w:before="100" w:beforeAutospacing="1" w:after="100" w:afterAutospacing="1"/>
      <w:jc w:val="left"/>
    </w:pPr>
    <w:rPr>
      <w:rFonts w:ascii="宋体" w:hAnsi="宋体" w:cs="宋体"/>
      <w:kern w:val="0"/>
      <w:sz w:val="24"/>
    </w:rPr>
  </w:style>
  <w:style w:type="paragraph" w:customStyle="1" w:styleId="p0">
    <w:name w:val="p0"/>
    <w:basedOn w:val="a"/>
    <w:rsid w:val="00AA3176"/>
    <w:pPr>
      <w:widowControl/>
    </w:pPr>
    <w:rPr>
      <w:rFonts w:ascii="Calibri" w:hAnsi="Calibri" w:cs="宋体"/>
      <w:kern w:val="0"/>
      <w:szCs w:val="21"/>
    </w:rPr>
  </w:style>
  <w:style w:type="paragraph" w:customStyle="1" w:styleId="p15">
    <w:name w:val="p15"/>
    <w:basedOn w:val="a"/>
    <w:rsid w:val="005027F1"/>
    <w:pPr>
      <w:widowControl/>
      <w:ind w:firstLine="420"/>
    </w:pPr>
    <w:rPr>
      <w:rFonts w:ascii="Calibri" w:hAnsi="Calibri" w:cs="宋体"/>
      <w:kern w:val="0"/>
      <w:szCs w:val="21"/>
    </w:rPr>
  </w:style>
  <w:style w:type="paragraph" w:styleId="a5">
    <w:name w:val="header"/>
    <w:basedOn w:val="a"/>
    <w:link w:val="Char"/>
    <w:rsid w:val="00857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57D14"/>
    <w:rPr>
      <w:kern w:val="2"/>
      <w:sz w:val="18"/>
      <w:szCs w:val="18"/>
    </w:rPr>
  </w:style>
  <w:style w:type="paragraph" w:styleId="a6">
    <w:name w:val="footer"/>
    <w:basedOn w:val="a"/>
    <w:link w:val="Char0"/>
    <w:rsid w:val="00857D14"/>
    <w:pPr>
      <w:tabs>
        <w:tab w:val="center" w:pos="4153"/>
        <w:tab w:val="right" w:pos="8306"/>
      </w:tabs>
      <w:snapToGrid w:val="0"/>
      <w:jc w:val="left"/>
    </w:pPr>
    <w:rPr>
      <w:sz w:val="18"/>
      <w:szCs w:val="18"/>
    </w:rPr>
  </w:style>
  <w:style w:type="character" w:customStyle="1" w:styleId="Char0">
    <w:name w:val="页脚 Char"/>
    <w:basedOn w:val="a0"/>
    <w:link w:val="a6"/>
    <w:rsid w:val="00857D14"/>
    <w:rPr>
      <w:kern w:val="2"/>
      <w:sz w:val="18"/>
      <w:szCs w:val="18"/>
    </w:rPr>
  </w:style>
  <w:style w:type="paragraph" w:styleId="a7">
    <w:name w:val="List Paragraph"/>
    <w:basedOn w:val="a"/>
    <w:qFormat/>
    <w:rsid w:val="00F66509"/>
    <w:pPr>
      <w:widowControl/>
      <w:spacing w:before="100" w:beforeAutospacing="1" w:after="100" w:afterAutospacing="1"/>
      <w:jc w:val="left"/>
    </w:pPr>
    <w:rPr>
      <w:rFonts w:ascii="宋体" w:hAnsi="宋体" w:cs="宋体"/>
      <w:kern w:val="0"/>
      <w:sz w:val="24"/>
    </w:rPr>
  </w:style>
  <w:style w:type="character" w:styleId="a8">
    <w:name w:val="Hyperlink"/>
    <w:uiPriority w:val="99"/>
    <w:unhideWhenUsed/>
    <w:rsid w:val="00F66509"/>
    <w:rPr>
      <w:strike w:val="0"/>
      <w:dstrike w:val="0"/>
      <w:color w:val="000000"/>
      <w:u w:val="none"/>
      <w:effect w:val="none"/>
    </w:rPr>
  </w:style>
  <w:style w:type="character" w:customStyle="1" w:styleId="1Char">
    <w:name w:val="标题 1 Char"/>
    <w:basedOn w:val="a0"/>
    <w:link w:val="1"/>
    <w:rsid w:val="0055153B"/>
    <w:rPr>
      <w:b/>
      <w:bCs/>
      <w:kern w:val="44"/>
      <w:sz w:val="44"/>
      <w:szCs w:val="44"/>
    </w:rPr>
  </w:style>
  <w:style w:type="paragraph" w:styleId="a9">
    <w:name w:val="Title"/>
    <w:basedOn w:val="a"/>
    <w:next w:val="a"/>
    <w:link w:val="Char1"/>
    <w:qFormat/>
    <w:rsid w:val="0055153B"/>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9"/>
    <w:rsid w:val="0055153B"/>
    <w:rPr>
      <w:rFonts w:asciiTheme="majorHAnsi" w:hAnsiTheme="majorHAnsi" w:cstheme="majorBidi"/>
      <w:b/>
      <w:bCs/>
      <w:kern w:val="2"/>
      <w:sz w:val="32"/>
      <w:szCs w:val="32"/>
    </w:rPr>
  </w:style>
  <w:style w:type="paragraph" w:customStyle="1" w:styleId="f-fc6">
    <w:name w:val="f-fc6"/>
    <w:basedOn w:val="a"/>
    <w:rsid w:val="0055153B"/>
    <w:pPr>
      <w:widowControl/>
      <w:spacing w:before="100" w:beforeAutospacing="1" w:after="100" w:afterAutospacing="1"/>
      <w:jc w:val="left"/>
    </w:pPr>
    <w:rPr>
      <w:rFonts w:ascii="宋体" w:hAnsi="宋体" w:cs="宋体"/>
      <w:color w:val="666666"/>
      <w:kern w:val="0"/>
      <w:sz w:val="24"/>
    </w:rPr>
  </w:style>
  <w:style w:type="paragraph" w:styleId="aa">
    <w:name w:val="Balloon Text"/>
    <w:basedOn w:val="a"/>
    <w:link w:val="Char2"/>
    <w:rsid w:val="0035450B"/>
    <w:rPr>
      <w:sz w:val="18"/>
      <w:szCs w:val="18"/>
    </w:rPr>
  </w:style>
  <w:style w:type="character" w:customStyle="1" w:styleId="Char2">
    <w:name w:val="批注框文本 Char"/>
    <w:basedOn w:val="a0"/>
    <w:link w:val="aa"/>
    <w:rsid w:val="0035450B"/>
    <w:rPr>
      <w:kern w:val="2"/>
      <w:sz w:val="18"/>
      <w:szCs w:val="18"/>
    </w:rPr>
  </w:style>
  <w:style w:type="table" w:styleId="ab">
    <w:name w:val="Table Grid"/>
    <w:basedOn w:val="a1"/>
    <w:rsid w:val="002D6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6CB9"/>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w:divs>
    <w:div w:id="1318748">
      <w:bodyDiv w:val="1"/>
      <w:marLeft w:val="0"/>
      <w:marRight w:val="0"/>
      <w:marTop w:val="0"/>
      <w:marBottom w:val="0"/>
      <w:divBdr>
        <w:top w:val="none" w:sz="0" w:space="0" w:color="auto"/>
        <w:left w:val="none" w:sz="0" w:space="0" w:color="auto"/>
        <w:bottom w:val="none" w:sz="0" w:space="0" w:color="auto"/>
        <w:right w:val="none" w:sz="0" w:space="0" w:color="auto"/>
      </w:divBdr>
    </w:div>
    <w:div w:id="1518672">
      <w:bodyDiv w:val="1"/>
      <w:marLeft w:val="0"/>
      <w:marRight w:val="0"/>
      <w:marTop w:val="0"/>
      <w:marBottom w:val="0"/>
      <w:divBdr>
        <w:top w:val="none" w:sz="0" w:space="0" w:color="auto"/>
        <w:left w:val="none" w:sz="0" w:space="0" w:color="auto"/>
        <w:bottom w:val="none" w:sz="0" w:space="0" w:color="auto"/>
        <w:right w:val="none" w:sz="0" w:space="0" w:color="auto"/>
      </w:divBdr>
    </w:div>
    <w:div w:id="37822448">
      <w:bodyDiv w:val="1"/>
      <w:marLeft w:val="0"/>
      <w:marRight w:val="0"/>
      <w:marTop w:val="0"/>
      <w:marBottom w:val="0"/>
      <w:divBdr>
        <w:top w:val="none" w:sz="0" w:space="0" w:color="auto"/>
        <w:left w:val="none" w:sz="0" w:space="0" w:color="auto"/>
        <w:bottom w:val="none" w:sz="0" w:space="0" w:color="auto"/>
        <w:right w:val="none" w:sz="0" w:space="0" w:color="auto"/>
      </w:divBdr>
    </w:div>
    <w:div w:id="57441827">
      <w:bodyDiv w:val="1"/>
      <w:marLeft w:val="0"/>
      <w:marRight w:val="0"/>
      <w:marTop w:val="0"/>
      <w:marBottom w:val="0"/>
      <w:divBdr>
        <w:top w:val="none" w:sz="0" w:space="0" w:color="auto"/>
        <w:left w:val="none" w:sz="0" w:space="0" w:color="auto"/>
        <w:bottom w:val="none" w:sz="0" w:space="0" w:color="auto"/>
        <w:right w:val="none" w:sz="0" w:space="0" w:color="auto"/>
      </w:divBdr>
    </w:div>
    <w:div w:id="81146229">
      <w:bodyDiv w:val="1"/>
      <w:marLeft w:val="0"/>
      <w:marRight w:val="0"/>
      <w:marTop w:val="0"/>
      <w:marBottom w:val="0"/>
      <w:divBdr>
        <w:top w:val="none" w:sz="0" w:space="0" w:color="auto"/>
        <w:left w:val="none" w:sz="0" w:space="0" w:color="auto"/>
        <w:bottom w:val="none" w:sz="0" w:space="0" w:color="auto"/>
        <w:right w:val="none" w:sz="0" w:space="0" w:color="auto"/>
      </w:divBdr>
    </w:div>
    <w:div w:id="83233909">
      <w:bodyDiv w:val="1"/>
      <w:marLeft w:val="0"/>
      <w:marRight w:val="0"/>
      <w:marTop w:val="0"/>
      <w:marBottom w:val="0"/>
      <w:divBdr>
        <w:top w:val="none" w:sz="0" w:space="0" w:color="auto"/>
        <w:left w:val="none" w:sz="0" w:space="0" w:color="auto"/>
        <w:bottom w:val="none" w:sz="0" w:space="0" w:color="auto"/>
        <w:right w:val="none" w:sz="0" w:space="0" w:color="auto"/>
      </w:divBdr>
      <w:divsChild>
        <w:div w:id="2021933251">
          <w:marLeft w:val="0"/>
          <w:marRight w:val="0"/>
          <w:marTop w:val="0"/>
          <w:marBottom w:val="0"/>
          <w:divBdr>
            <w:top w:val="none" w:sz="0" w:space="0" w:color="auto"/>
            <w:left w:val="none" w:sz="0" w:space="0" w:color="auto"/>
            <w:bottom w:val="none" w:sz="0" w:space="0" w:color="auto"/>
            <w:right w:val="none" w:sz="0" w:space="0" w:color="auto"/>
          </w:divBdr>
          <w:divsChild>
            <w:div w:id="1475954302">
              <w:marLeft w:val="0"/>
              <w:marRight w:val="0"/>
              <w:marTop w:val="0"/>
              <w:marBottom w:val="0"/>
              <w:divBdr>
                <w:top w:val="none" w:sz="0" w:space="0" w:color="auto"/>
                <w:left w:val="none" w:sz="0" w:space="0" w:color="auto"/>
                <w:bottom w:val="none" w:sz="0" w:space="0" w:color="auto"/>
                <w:right w:val="none" w:sz="0" w:space="0" w:color="auto"/>
              </w:divBdr>
              <w:divsChild>
                <w:div w:id="843587288">
                  <w:marLeft w:val="0"/>
                  <w:marRight w:val="0"/>
                  <w:marTop w:val="0"/>
                  <w:marBottom w:val="0"/>
                  <w:divBdr>
                    <w:top w:val="none" w:sz="0" w:space="0" w:color="auto"/>
                    <w:left w:val="none" w:sz="0" w:space="0" w:color="auto"/>
                    <w:bottom w:val="none" w:sz="0" w:space="0" w:color="auto"/>
                    <w:right w:val="none" w:sz="0" w:space="0" w:color="auto"/>
                  </w:divBdr>
                  <w:divsChild>
                    <w:div w:id="438838079">
                      <w:marLeft w:val="0"/>
                      <w:marRight w:val="0"/>
                      <w:marTop w:val="0"/>
                      <w:marBottom w:val="0"/>
                      <w:divBdr>
                        <w:top w:val="none" w:sz="0" w:space="0" w:color="auto"/>
                        <w:left w:val="none" w:sz="0" w:space="0" w:color="auto"/>
                        <w:bottom w:val="none" w:sz="0" w:space="0" w:color="auto"/>
                        <w:right w:val="none" w:sz="0" w:space="0" w:color="auto"/>
                      </w:divBdr>
                      <w:divsChild>
                        <w:div w:id="1890722042">
                          <w:marLeft w:val="0"/>
                          <w:marRight w:val="0"/>
                          <w:marTop w:val="0"/>
                          <w:marBottom w:val="0"/>
                          <w:divBdr>
                            <w:top w:val="none" w:sz="0" w:space="0" w:color="auto"/>
                            <w:left w:val="none" w:sz="0" w:space="0" w:color="auto"/>
                            <w:bottom w:val="none" w:sz="0" w:space="0" w:color="auto"/>
                            <w:right w:val="none" w:sz="0" w:space="0" w:color="auto"/>
                          </w:divBdr>
                          <w:divsChild>
                            <w:div w:id="758912565">
                              <w:marLeft w:val="0"/>
                              <w:marRight w:val="3675"/>
                              <w:marTop w:val="0"/>
                              <w:marBottom w:val="0"/>
                              <w:divBdr>
                                <w:top w:val="none" w:sz="0" w:space="0" w:color="auto"/>
                                <w:left w:val="none" w:sz="0" w:space="0" w:color="auto"/>
                                <w:bottom w:val="none" w:sz="0" w:space="0" w:color="auto"/>
                                <w:right w:val="none" w:sz="0" w:space="0" w:color="auto"/>
                              </w:divBdr>
                              <w:divsChild>
                                <w:div w:id="20923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7355">
      <w:bodyDiv w:val="1"/>
      <w:marLeft w:val="0"/>
      <w:marRight w:val="0"/>
      <w:marTop w:val="0"/>
      <w:marBottom w:val="0"/>
      <w:divBdr>
        <w:top w:val="none" w:sz="0" w:space="0" w:color="auto"/>
        <w:left w:val="none" w:sz="0" w:space="0" w:color="auto"/>
        <w:bottom w:val="none" w:sz="0" w:space="0" w:color="auto"/>
        <w:right w:val="none" w:sz="0" w:space="0" w:color="auto"/>
      </w:divBdr>
    </w:div>
    <w:div w:id="171991128">
      <w:bodyDiv w:val="1"/>
      <w:marLeft w:val="0"/>
      <w:marRight w:val="0"/>
      <w:marTop w:val="0"/>
      <w:marBottom w:val="0"/>
      <w:divBdr>
        <w:top w:val="none" w:sz="0" w:space="0" w:color="auto"/>
        <w:left w:val="none" w:sz="0" w:space="0" w:color="auto"/>
        <w:bottom w:val="none" w:sz="0" w:space="0" w:color="auto"/>
        <w:right w:val="none" w:sz="0" w:space="0" w:color="auto"/>
      </w:divBdr>
    </w:div>
    <w:div w:id="219681227">
      <w:bodyDiv w:val="1"/>
      <w:marLeft w:val="0"/>
      <w:marRight w:val="0"/>
      <w:marTop w:val="0"/>
      <w:marBottom w:val="0"/>
      <w:divBdr>
        <w:top w:val="none" w:sz="0" w:space="0" w:color="auto"/>
        <w:left w:val="none" w:sz="0" w:space="0" w:color="auto"/>
        <w:bottom w:val="none" w:sz="0" w:space="0" w:color="auto"/>
        <w:right w:val="none" w:sz="0" w:space="0" w:color="auto"/>
      </w:divBdr>
    </w:div>
    <w:div w:id="252709828">
      <w:bodyDiv w:val="1"/>
      <w:marLeft w:val="0"/>
      <w:marRight w:val="0"/>
      <w:marTop w:val="0"/>
      <w:marBottom w:val="0"/>
      <w:divBdr>
        <w:top w:val="none" w:sz="0" w:space="0" w:color="auto"/>
        <w:left w:val="none" w:sz="0" w:space="0" w:color="auto"/>
        <w:bottom w:val="none" w:sz="0" w:space="0" w:color="auto"/>
        <w:right w:val="none" w:sz="0" w:space="0" w:color="auto"/>
      </w:divBdr>
      <w:divsChild>
        <w:div w:id="941185164">
          <w:marLeft w:val="0"/>
          <w:marRight w:val="0"/>
          <w:marTop w:val="0"/>
          <w:marBottom w:val="0"/>
          <w:divBdr>
            <w:top w:val="none" w:sz="0" w:space="0" w:color="auto"/>
            <w:left w:val="none" w:sz="0" w:space="0" w:color="auto"/>
            <w:bottom w:val="none" w:sz="0" w:space="0" w:color="auto"/>
            <w:right w:val="none" w:sz="0" w:space="0" w:color="auto"/>
          </w:divBdr>
          <w:divsChild>
            <w:div w:id="349794937">
              <w:marLeft w:val="0"/>
              <w:marRight w:val="0"/>
              <w:marTop w:val="0"/>
              <w:marBottom w:val="0"/>
              <w:divBdr>
                <w:top w:val="none" w:sz="0" w:space="0" w:color="auto"/>
                <w:left w:val="none" w:sz="0" w:space="0" w:color="auto"/>
                <w:bottom w:val="none" w:sz="0" w:space="0" w:color="auto"/>
                <w:right w:val="none" w:sz="0" w:space="0" w:color="auto"/>
              </w:divBdr>
              <w:divsChild>
                <w:div w:id="1181122339">
                  <w:marLeft w:val="0"/>
                  <w:marRight w:val="0"/>
                  <w:marTop w:val="0"/>
                  <w:marBottom w:val="0"/>
                  <w:divBdr>
                    <w:top w:val="none" w:sz="0" w:space="0" w:color="auto"/>
                    <w:left w:val="none" w:sz="0" w:space="0" w:color="auto"/>
                    <w:bottom w:val="none" w:sz="0" w:space="0" w:color="auto"/>
                    <w:right w:val="none" w:sz="0" w:space="0" w:color="auto"/>
                  </w:divBdr>
                  <w:divsChild>
                    <w:div w:id="244386845">
                      <w:marLeft w:val="0"/>
                      <w:marRight w:val="0"/>
                      <w:marTop w:val="0"/>
                      <w:marBottom w:val="0"/>
                      <w:divBdr>
                        <w:top w:val="none" w:sz="0" w:space="0" w:color="auto"/>
                        <w:left w:val="none" w:sz="0" w:space="0" w:color="auto"/>
                        <w:bottom w:val="none" w:sz="0" w:space="0" w:color="auto"/>
                        <w:right w:val="none" w:sz="0" w:space="0" w:color="auto"/>
                      </w:divBdr>
                      <w:divsChild>
                        <w:div w:id="2038769770">
                          <w:marLeft w:val="0"/>
                          <w:marRight w:val="0"/>
                          <w:marTop w:val="0"/>
                          <w:marBottom w:val="0"/>
                          <w:divBdr>
                            <w:top w:val="none" w:sz="0" w:space="0" w:color="auto"/>
                            <w:left w:val="none" w:sz="0" w:space="0" w:color="auto"/>
                            <w:bottom w:val="none" w:sz="0" w:space="0" w:color="auto"/>
                            <w:right w:val="none" w:sz="0" w:space="0" w:color="auto"/>
                          </w:divBdr>
                          <w:divsChild>
                            <w:div w:id="1116947317">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10145">
      <w:bodyDiv w:val="1"/>
      <w:marLeft w:val="0"/>
      <w:marRight w:val="0"/>
      <w:marTop w:val="0"/>
      <w:marBottom w:val="0"/>
      <w:divBdr>
        <w:top w:val="none" w:sz="0" w:space="0" w:color="auto"/>
        <w:left w:val="none" w:sz="0" w:space="0" w:color="auto"/>
        <w:bottom w:val="none" w:sz="0" w:space="0" w:color="auto"/>
        <w:right w:val="none" w:sz="0" w:space="0" w:color="auto"/>
      </w:divBdr>
      <w:divsChild>
        <w:div w:id="318581066">
          <w:marLeft w:val="0"/>
          <w:marRight w:val="0"/>
          <w:marTop w:val="0"/>
          <w:marBottom w:val="0"/>
          <w:divBdr>
            <w:top w:val="none" w:sz="0" w:space="0" w:color="auto"/>
            <w:left w:val="none" w:sz="0" w:space="0" w:color="auto"/>
            <w:bottom w:val="none" w:sz="0" w:space="0" w:color="auto"/>
            <w:right w:val="none" w:sz="0" w:space="0" w:color="auto"/>
          </w:divBdr>
          <w:divsChild>
            <w:div w:id="1963614555">
              <w:marLeft w:val="0"/>
              <w:marRight w:val="0"/>
              <w:marTop w:val="0"/>
              <w:marBottom w:val="0"/>
              <w:divBdr>
                <w:top w:val="none" w:sz="0" w:space="0" w:color="auto"/>
                <w:left w:val="none" w:sz="0" w:space="0" w:color="auto"/>
                <w:bottom w:val="none" w:sz="0" w:space="0" w:color="auto"/>
                <w:right w:val="none" w:sz="0" w:space="0" w:color="auto"/>
              </w:divBdr>
              <w:divsChild>
                <w:div w:id="1686667042">
                  <w:marLeft w:val="0"/>
                  <w:marRight w:val="0"/>
                  <w:marTop w:val="0"/>
                  <w:marBottom w:val="0"/>
                  <w:divBdr>
                    <w:top w:val="single" w:sz="6" w:space="0" w:color="E5E5E5"/>
                    <w:left w:val="single" w:sz="6" w:space="0" w:color="E5E5E5"/>
                    <w:bottom w:val="single" w:sz="6" w:space="0" w:color="E5E5E5"/>
                    <w:right w:val="single" w:sz="6" w:space="0" w:color="E5E5E5"/>
                  </w:divBdr>
                  <w:divsChild>
                    <w:div w:id="197620740">
                      <w:marLeft w:val="0"/>
                      <w:marRight w:val="0"/>
                      <w:marTop w:val="0"/>
                      <w:marBottom w:val="0"/>
                      <w:divBdr>
                        <w:top w:val="none" w:sz="0" w:space="0" w:color="auto"/>
                        <w:left w:val="none" w:sz="0" w:space="0" w:color="auto"/>
                        <w:bottom w:val="none" w:sz="0" w:space="0" w:color="auto"/>
                        <w:right w:val="none" w:sz="0" w:space="0" w:color="auto"/>
                      </w:divBdr>
                      <w:divsChild>
                        <w:div w:id="597324808">
                          <w:marLeft w:val="0"/>
                          <w:marRight w:val="0"/>
                          <w:marTop w:val="0"/>
                          <w:marBottom w:val="0"/>
                          <w:divBdr>
                            <w:top w:val="none" w:sz="0" w:space="0" w:color="auto"/>
                            <w:left w:val="none" w:sz="0" w:space="0" w:color="auto"/>
                            <w:bottom w:val="none" w:sz="0" w:space="0" w:color="auto"/>
                            <w:right w:val="none" w:sz="0" w:space="0" w:color="auto"/>
                          </w:divBdr>
                          <w:divsChild>
                            <w:div w:id="1470172358">
                              <w:marLeft w:val="0"/>
                              <w:marRight w:val="0"/>
                              <w:marTop w:val="0"/>
                              <w:marBottom w:val="0"/>
                              <w:divBdr>
                                <w:top w:val="none" w:sz="0" w:space="0" w:color="auto"/>
                                <w:left w:val="none" w:sz="0" w:space="0" w:color="auto"/>
                                <w:bottom w:val="none" w:sz="0" w:space="0" w:color="auto"/>
                                <w:right w:val="none" w:sz="0" w:space="0" w:color="auto"/>
                              </w:divBdr>
                              <w:divsChild>
                                <w:div w:id="1118989699">
                                  <w:marLeft w:val="0"/>
                                  <w:marRight w:val="0"/>
                                  <w:marTop w:val="0"/>
                                  <w:marBottom w:val="0"/>
                                  <w:divBdr>
                                    <w:top w:val="none" w:sz="0" w:space="0" w:color="auto"/>
                                    <w:left w:val="none" w:sz="0" w:space="0" w:color="auto"/>
                                    <w:bottom w:val="none" w:sz="0" w:space="0" w:color="auto"/>
                                    <w:right w:val="none" w:sz="0" w:space="0" w:color="auto"/>
                                  </w:divBdr>
                                  <w:divsChild>
                                    <w:div w:id="532882016">
                                      <w:marLeft w:val="0"/>
                                      <w:marRight w:val="0"/>
                                      <w:marTop w:val="0"/>
                                      <w:marBottom w:val="0"/>
                                      <w:divBdr>
                                        <w:top w:val="none" w:sz="0" w:space="0" w:color="auto"/>
                                        <w:left w:val="none" w:sz="0" w:space="0" w:color="auto"/>
                                        <w:bottom w:val="none" w:sz="0" w:space="0" w:color="auto"/>
                                        <w:right w:val="none" w:sz="0" w:space="0" w:color="auto"/>
                                      </w:divBdr>
                                      <w:divsChild>
                                        <w:div w:id="349532022">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473933">
      <w:bodyDiv w:val="1"/>
      <w:marLeft w:val="0"/>
      <w:marRight w:val="0"/>
      <w:marTop w:val="0"/>
      <w:marBottom w:val="0"/>
      <w:divBdr>
        <w:top w:val="none" w:sz="0" w:space="0" w:color="auto"/>
        <w:left w:val="none" w:sz="0" w:space="0" w:color="auto"/>
        <w:bottom w:val="none" w:sz="0" w:space="0" w:color="auto"/>
        <w:right w:val="none" w:sz="0" w:space="0" w:color="auto"/>
      </w:divBdr>
    </w:div>
    <w:div w:id="452096116">
      <w:bodyDiv w:val="1"/>
      <w:marLeft w:val="0"/>
      <w:marRight w:val="0"/>
      <w:marTop w:val="0"/>
      <w:marBottom w:val="0"/>
      <w:divBdr>
        <w:top w:val="none" w:sz="0" w:space="0" w:color="auto"/>
        <w:left w:val="none" w:sz="0" w:space="0" w:color="auto"/>
        <w:bottom w:val="none" w:sz="0" w:space="0" w:color="auto"/>
        <w:right w:val="none" w:sz="0" w:space="0" w:color="auto"/>
      </w:divBdr>
    </w:div>
    <w:div w:id="493104512">
      <w:bodyDiv w:val="1"/>
      <w:marLeft w:val="0"/>
      <w:marRight w:val="0"/>
      <w:marTop w:val="0"/>
      <w:marBottom w:val="0"/>
      <w:divBdr>
        <w:top w:val="none" w:sz="0" w:space="0" w:color="auto"/>
        <w:left w:val="none" w:sz="0" w:space="0" w:color="auto"/>
        <w:bottom w:val="none" w:sz="0" w:space="0" w:color="auto"/>
        <w:right w:val="none" w:sz="0" w:space="0" w:color="auto"/>
      </w:divBdr>
    </w:div>
    <w:div w:id="595866900">
      <w:bodyDiv w:val="1"/>
      <w:marLeft w:val="0"/>
      <w:marRight w:val="0"/>
      <w:marTop w:val="0"/>
      <w:marBottom w:val="0"/>
      <w:divBdr>
        <w:top w:val="none" w:sz="0" w:space="0" w:color="auto"/>
        <w:left w:val="none" w:sz="0" w:space="0" w:color="auto"/>
        <w:bottom w:val="none" w:sz="0" w:space="0" w:color="auto"/>
        <w:right w:val="none" w:sz="0" w:space="0" w:color="auto"/>
      </w:divBdr>
    </w:div>
    <w:div w:id="617873796">
      <w:bodyDiv w:val="1"/>
      <w:marLeft w:val="0"/>
      <w:marRight w:val="0"/>
      <w:marTop w:val="0"/>
      <w:marBottom w:val="0"/>
      <w:divBdr>
        <w:top w:val="none" w:sz="0" w:space="0" w:color="auto"/>
        <w:left w:val="none" w:sz="0" w:space="0" w:color="auto"/>
        <w:bottom w:val="none" w:sz="0" w:space="0" w:color="auto"/>
        <w:right w:val="none" w:sz="0" w:space="0" w:color="auto"/>
      </w:divBdr>
      <w:divsChild>
        <w:div w:id="2096776795">
          <w:marLeft w:val="0"/>
          <w:marRight w:val="0"/>
          <w:marTop w:val="120"/>
          <w:marBottom w:val="0"/>
          <w:divBdr>
            <w:top w:val="none" w:sz="0" w:space="0" w:color="auto"/>
            <w:left w:val="none" w:sz="0" w:space="0" w:color="auto"/>
            <w:bottom w:val="none" w:sz="0" w:space="0" w:color="auto"/>
            <w:right w:val="none" w:sz="0" w:space="0" w:color="auto"/>
          </w:divBdr>
          <w:divsChild>
            <w:div w:id="55862382">
              <w:marLeft w:val="0"/>
              <w:marRight w:val="0"/>
              <w:marTop w:val="0"/>
              <w:marBottom w:val="0"/>
              <w:divBdr>
                <w:top w:val="none" w:sz="0" w:space="0" w:color="auto"/>
                <w:left w:val="none" w:sz="0" w:space="0" w:color="auto"/>
                <w:bottom w:val="none" w:sz="0" w:space="0" w:color="auto"/>
                <w:right w:val="none" w:sz="0" w:space="0" w:color="auto"/>
              </w:divBdr>
              <w:divsChild>
                <w:div w:id="45809871">
                  <w:marLeft w:val="0"/>
                  <w:marRight w:val="0"/>
                  <w:marTop w:val="0"/>
                  <w:marBottom w:val="0"/>
                  <w:divBdr>
                    <w:top w:val="none" w:sz="0" w:space="0" w:color="auto"/>
                    <w:left w:val="none" w:sz="0" w:space="0" w:color="auto"/>
                    <w:bottom w:val="none" w:sz="0" w:space="0" w:color="auto"/>
                    <w:right w:val="none" w:sz="0" w:space="0" w:color="auto"/>
                  </w:divBdr>
                  <w:divsChild>
                    <w:div w:id="973606242">
                      <w:marLeft w:val="0"/>
                      <w:marRight w:val="0"/>
                      <w:marTop w:val="0"/>
                      <w:marBottom w:val="0"/>
                      <w:divBdr>
                        <w:top w:val="single" w:sz="6" w:space="8" w:color="D9D9D9"/>
                        <w:left w:val="single" w:sz="6" w:space="8" w:color="D9D9D9"/>
                        <w:bottom w:val="single" w:sz="6" w:space="8" w:color="D9D9D9"/>
                        <w:right w:val="single" w:sz="6" w:space="8" w:color="D9D9D9"/>
                      </w:divBdr>
                      <w:divsChild>
                        <w:div w:id="213319721">
                          <w:marLeft w:val="0"/>
                          <w:marRight w:val="0"/>
                          <w:marTop w:val="0"/>
                          <w:marBottom w:val="0"/>
                          <w:divBdr>
                            <w:top w:val="none" w:sz="0" w:space="0" w:color="auto"/>
                            <w:left w:val="none" w:sz="0" w:space="0" w:color="auto"/>
                            <w:bottom w:val="none" w:sz="0" w:space="0" w:color="auto"/>
                            <w:right w:val="none" w:sz="0" w:space="0" w:color="auto"/>
                          </w:divBdr>
                          <w:divsChild>
                            <w:div w:id="20943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78472">
      <w:bodyDiv w:val="1"/>
      <w:marLeft w:val="0"/>
      <w:marRight w:val="0"/>
      <w:marTop w:val="0"/>
      <w:marBottom w:val="0"/>
      <w:divBdr>
        <w:top w:val="none" w:sz="0" w:space="0" w:color="auto"/>
        <w:left w:val="none" w:sz="0" w:space="0" w:color="auto"/>
        <w:bottom w:val="none" w:sz="0" w:space="0" w:color="auto"/>
        <w:right w:val="none" w:sz="0" w:space="0" w:color="auto"/>
      </w:divBdr>
    </w:div>
    <w:div w:id="762536416">
      <w:bodyDiv w:val="1"/>
      <w:marLeft w:val="0"/>
      <w:marRight w:val="0"/>
      <w:marTop w:val="0"/>
      <w:marBottom w:val="0"/>
      <w:divBdr>
        <w:top w:val="none" w:sz="0" w:space="0" w:color="auto"/>
        <w:left w:val="none" w:sz="0" w:space="0" w:color="auto"/>
        <w:bottom w:val="none" w:sz="0" w:space="0" w:color="auto"/>
        <w:right w:val="none" w:sz="0" w:space="0" w:color="auto"/>
      </w:divBdr>
    </w:div>
    <w:div w:id="794174890">
      <w:bodyDiv w:val="1"/>
      <w:marLeft w:val="0"/>
      <w:marRight w:val="0"/>
      <w:marTop w:val="0"/>
      <w:marBottom w:val="0"/>
      <w:divBdr>
        <w:top w:val="none" w:sz="0" w:space="0" w:color="auto"/>
        <w:left w:val="none" w:sz="0" w:space="0" w:color="auto"/>
        <w:bottom w:val="none" w:sz="0" w:space="0" w:color="auto"/>
        <w:right w:val="none" w:sz="0" w:space="0" w:color="auto"/>
      </w:divBdr>
      <w:divsChild>
        <w:div w:id="252905207">
          <w:marLeft w:val="0"/>
          <w:marRight w:val="0"/>
          <w:marTop w:val="0"/>
          <w:marBottom w:val="0"/>
          <w:divBdr>
            <w:top w:val="none" w:sz="0" w:space="0" w:color="auto"/>
            <w:left w:val="none" w:sz="0" w:space="0" w:color="auto"/>
            <w:bottom w:val="none" w:sz="0" w:space="0" w:color="auto"/>
            <w:right w:val="none" w:sz="0" w:space="0" w:color="auto"/>
          </w:divBdr>
          <w:divsChild>
            <w:div w:id="657341738">
              <w:marLeft w:val="0"/>
              <w:marRight w:val="0"/>
              <w:marTop w:val="0"/>
              <w:marBottom w:val="0"/>
              <w:divBdr>
                <w:top w:val="none" w:sz="0" w:space="0" w:color="auto"/>
                <w:left w:val="none" w:sz="0" w:space="0" w:color="auto"/>
                <w:bottom w:val="none" w:sz="0" w:space="0" w:color="auto"/>
                <w:right w:val="none" w:sz="0" w:space="0" w:color="auto"/>
              </w:divBdr>
              <w:divsChild>
                <w:div w:id="1139230562">
                  <w:marLeft w:val="0"/>
                  <w:marRight w:val="0"/>
                  <w:marTop w:val="0"/>
                  <w:marBottom w:val="0"/>
                  <w:divBdr>
                    <w:top w:val="single" w:sz="6" w:space="0" w:color="E5E5E5"/>
                    <w:left w:val="single" w:sz="6" w:space="0" w:color="E5E5E5"/>
                    <w:bottom w:val="single" w:sz="6" w:space="0" w:color="E5E5E5"/>
                    <w:right w:val="single" w:sz="6" w:space="0" w:color="E5E5E5"/>
                  </w:divBdr>
                  <w:divsChild>
                    <w:div w:id="1242716888">
                      <w:marLeft w:val="0"/>
                      <w:marRight w:val="0"/>
                      <w:marTop w:val="0"/>
                      <w:marBottom w:val="0"/>
                      <w:divBdr>
                        <w:top w:val="none" w:sz="0" w:space="0" w:color="auto"/>
                        <w:left w:val="none" w:sz="0" w:space="0" w:color="auto"/>
                        <w:bottom w:val="none" w:sz="0" w:space="0" w:color="auto"/>
                        <w:right w:val="none" w:sz="0" w:space="0" w:color="auto"/>
                      </w:divBdr>
                      <w:divsChild>
                        <w:div w:id="2144884654">
                          <w:marLeft w:val="0"/>
                          <w:marRight w:val="0"/>
                          <w:marTop w:val="0"/>
                          <w:marBottom w:val="0"/>
                          <w:divBdr>
                            <w:top w:val="none" w:sz="0" w:space="0" w:color="auto"/>
                            <w:left w:val="none" w:sz="0" w:space="0" w:color="auto"/>
                            <w:bottom w:val="none" w:sz="0" w:space="0" w:color="auto"/>
                            <w:right w:val="none" w:sz="0" w:space="0" w:color="auto"/>
                          </w:divBdr>
                          <w:divsChild>
                            <w:div w:id="1680234328">
                              <w:marLeft w:val="0"/>
                              <w:marRight w:val="0"/>
                              <w:marTop w:val="0"/>
                              <w:marBottom w:val="0"/>
                              <w:divBdr>
                                <w:top w:val="none" w:sz="0" w:space="0" w:color="auto"/>
                                <w:left w:val="none" w:sz="0" w:space="0" w:color="auto"/>
                                <w:bottom w:val="none" w:sz="0" w:space="0" w:color="auto"/>
                                <w:right w:val="none" w:sz="0" w:space="0" w:color="auto"/>
                              </w:divBdr>
                              <w:divsChild>
                                <w:div w:id="1403941431">
                                  <w:marLeft w:val="0"/>
                                  <w:marRight w:val="0"/>
                                  <w:marTop w:val="0"/>
                                  <w:marBottom w:val="0"/>
                                  <w:divBdr>
                                    <w:top w:val="none" w:sz="0" w:space="0" w:color="auto"/>
                                    <w:left w:val="none" w:sz="0" w:space="0" w:color="auto"/>
                                    <w:bottom w:val="none" w:sz="0" w:space="0" w:color="auto"/>
                                    <w:right w:val="none" w:sz="0" w:space="0" w:color="auto"/>
                                  </w:divBdr>
                                  <w:divsChild>
                                    <w:div w:id="998656698">
                                      <w:marLeft w:val="0"/>
                                      <w:marRight w:val="0"/>
                                      <w:marTop w:val="0"/>
                                      <w:marBottom w:val="270"/>
                                      <w:divBdr>
                                        <w:top w:val="none" w:sz="0" w:space="0" w:color="auto"/>
                                        <w:left w:val="none" w:sz="0" w:space="0" w:color="auto"/>
                                        <w:bottom w:val="none" w:sz="0" w:space="0" w:color="auto"/>
                                        <w:right w:val="none" w:sz="0" w:space="0" w:color="auto"/>
                                      </w:divBdr>
                                      <w:divsChild>
                                        <w:div w:id="971331592">
                                          <w:marLeft w:val="0"/>
                                          <w:marRight w:val="0"/>
                                          <w:marTop w:val="0"/>
                                          <w:marBottom w:val="270"/>
                                          <w:divBdr>
                                            <w:top w:val="none" w:sz="0" w:space="0" w:color="auto"/>
                                            <w:left w:val="none" w:sz="0" w:space="0" w:color="auto"/>
                                            <w:bottom w:val="none" w:sz="0" w:space="0" w:color="auto"/>
                                            <w:right w:val="none" w:sz="0" w:space="0" w:color="auto"/>
                                          </w:divBdr>
                                          <w:divsChild>
                                            <w:div w:id="1972244202">
                                              <w:marLeft w:val="0"/>
                                              <w:marRight w:val="0"/>
                                              <w:marTop w:val="0"/>
                                              <w:marBottom w:val="0"/>
                                              <w:divBdr>
                                                <w:top w:val="none" w:sz="0" w:space="0" w:color="auto"/>
                                                <w:left w:val="none" w:sz="0" w:space="0" w:color="auto"/>
                                                <w:bottom w:val="none" w:sz="0" w:space="0" w:color="auto"/>
                                                <w:right w:val="none" w:sz="0" w:space="0" w:color="auto"/>
                                              </w:divBdr>
                                              <w:divsChild>
                                                <w:div w:id="143020236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041620">
      <w:bodyDiv w:val="1"/>
      <w:marLeft w:val="0"/>
      <w:marRight w:val="0"/>
      <w:marTop w:val="0"/>
      <w:marBottom w:val="0"/>
      <w:divBdr>
        <w:top w:val="none" w:sz="0" w:space="0" w:color="auto"/>
        <w:left w:val="none" w:sz="0" w:space="0" w:color="auto"/>
        <w:bottom w:val="none" w:sz="0" w:space="0" w:color="auto"/>
        <w:right w:val="none" w:sz="0" w:space="0" w:color="auto"/>
      </w:divBdr>
    </w:div>
    <w:div w:id="1129788181">
      <w:bodyDiv w:val="1"/>
      <w:marLeft w:val="0"/>
      <w:marRight w:val="0"/>
      <w:marTop w:val="0"/>
      <w:marBottom w:val="0"/>
      <w:divBdr>
        <w:top w:val="none" w:sz="0" w:space="0" w:color="auto"/>
        <w:left w:val="none" w:sz="0" w:space="0" w:color="auto"/>
        <w:bottom w:val="none" w:sz="0" w:space="0" w:color="auto"/>
        <w:right w:val="none" w:sz="0" w:space="0" w:color="auto"/>
      </w:divBdr>
    </w:div>
    <w:div w:id="1179734827">
      <w:bodyDiv w:val="1"/>
      <w:marLeft w:val="0"/>
      <w:marRight w:val="0"/>
      <w:marTop w:val="0"/>
      <w:marBottom w:val="0"/>
      <w:divBdr>
        <w:top w:val="none" w:sz="0" w:space="0" w:color="auto"/>
        <w:left w:val="none" w:sz="0" w:space="0" w:color="auto"/>
        <w:bottom w:val="none" w:sz="0" w:space="0" w:color="auto"/>
        <w:right w:val="none" w:sz="0" w:space="0" w:color="auto"/>
      </w:divBdr>
    </w:div>
    <w:div w:id="1194926086">
      <w:bodyDiv w:val="1"/>
      <w:marLeft w:val="0"/>
      <w:marRight w:val="0"/>
      <w:marTop w:val="0"/>
      <w:marBottom w:val="0"/>
      <w:divBdr>
        <w:top w:val="none" w:sz="0" w:space="0" w:color="auto"/>
        <w:left w:val="none" w:sz="0" w:space="0" w:color="auto"/>
        <w:bottom w:val="none" w:sz="0" w:space="0" w:color="auto"/>
        <w:right w:val="none" w:sz="0" w:space="0" w:color="auto"/>
      </w:divBdr>
    </w:div>
    <w:div w:id="1225680305">
      <w:bodyDiv w:val="1"/>
      <w:marLeft w:val="0"/>
      <w:marRight w:val="0"/>
      <w:marTop w:val="0"/>
      <w:marBottom w:val="0"/>
      <w:divBdr>
        <w:top w:val="none" w:sz="0" w:space="0" w:color="auto"/>
        <w:left w:val="none" w:sz="0" w:space="0" w:color="auto"/>
        <w:bottom w:val="none" w:sz="0" w:space="0" w:color="auto"/>
        <w:right w:val="none" w:sz="0" w:space="0" w:color="auto"/>
      </w:divBdr>
    </w:div>
    <w:div w:id="1229609969">
      <w:bodyDiv w:val="1"/>
      <w:marLeft w:val="0"/>
      <w:marRight w:val="0"/>
      <w:marTop w:val="0"/>
      <w:marBottom w:val="0"/>
      <w:divBdr>
        <w:top w:val="none" w:sz="0" w:space="0" w:color="auto"/>
        <w:left w:val="none" w:sz="0" w:space="0" w:color="auto"/>
        <w:bottom w:val="none" w:sz="0" w:space="0" w:color="auto"/>
        <w:right w:val="none" w:sz="0" w:space="0" w:color="auto"/>
      </w:divBdr>
    </w:div>
    <w:div w:id="1334800582">
      <w:bodyDiv w:val="1"/>
      <w:marLeft w:val="0"/>
      <w:marRight w:val="0"/>
      <w:marTop w:val="0"/>
      <w:marBottom w:val="0"/>
      <w:divBdr>
        <w:top w:val="none" w:sz="0" w:space="0" w:color="auto"/>
        <w:left w:val="none" w:sz="0" w:space="0" w:color="auto"/>
        <w:bottom w:val="none" w:sz="0" w:space="0" w:color="auto"/>
        <w:right w:val="none" w:sz="0" w:space="0" w:color="auto"/>
      </w:divBdr>
    </w:div>
    <w:div w:id="1453935432">
      <w:bodyDiv w:val="1"/>
      <w:marLeft w:val="0"/>
      <w:marRight w:val="0"/>
      <w:marTop w:val="0"/>
      <w:marBottom w:val="0"/>
      <w:divBdr>
        <w:top w:val="none" w:sz="0" w:space="0" w:color="auto"/>
        <w:left w:val="none" w:sz="0" w:space="0" w:color="auto"/>
        <w:bottom w:val="none" w:sz="0" w:space="0" w:color="auto"/>
        <w:right w:val="none" w:sz="0" w:space="0" w:color="auto"/>
      </w:divBdr>
    </w:div>
    <w:div w:id="1519848079">
      <w:bodyDiv w:val="1"/>
      <w:marLeft w:val="0"/>
      <w:marRight w:val="0"/>
      <w:marTop w:val="0"/>
      <w:marBottom w:val="0"/>
      <w:divBdr>
        <w:top w:val="none" w:sz="0" w:space="0" w:color="auto"/>
        <w:left w:val="none" w:sz="0" w:space="0" w:color="auto"/>
        <w:bottom w:val="none" w:sz="0" w:space="0" w:color="auto"/>
        <w:right w:val="none" w:sz="0" w:space="0" w:color="auto"/>
      </w:divBdr>
    </w:div>
    <w:div w:id="1551111422">
      <w:bodyDiv w:val="1"/>
      <w:marLeft w:val="0"/>
      <w:marRight w:val="0"/>
      <w:marTop w:val="0"/>
      <w:marBottom w:val="0"/>
      <w:divBdr>
        <w:top w:val="none" w:sz="0" w:space="0" w:color="auto"/>
        <w:left w:val="none" w:sz="0" w:space="0" w:color="auto"/>
        <w:bottom w:val="none" w:sz="0" w:space="0" w:color="auto"/>
        <w:right w:val="none" w:sz="0" w:space="0" w:color="auto"/>
      </w:divBdr>
    </w:div>
    <w:div w:id="1552687074">
      <w:bodyDiv w:val="1"/>
      <w:marLeft w:val="0"/>
      <w:marRight w:val="0"/>
      <w:marTop w:val="0"/>
      <w:marBottom w:val="0"/>
      <w:divBdr>
        <w:top w:val="none" w:sz="0" w:space="0" w:color="auto"/>
        <w:left w:val="none" w:sz="0" w:space="0" w:color="auto"/>
        <w:bottom w:val="none" w:sz="0" w:space="0" w:color="auto"/>
        <w:right w:val="none" w:sz="0" w:space="0" w:color="auto"/>
      </w:divBdr>
    </w:div>
    <w:div w:id="1639218204">
      <w:bodyDiv w:val="1"/>
      <w:marLeft w:val="0"/>
      <w:marRight w:val="0"/>
      <w:marTop w:val="0"/>
      <w:marBottom w:val="0"/>
      <w:divBdr>
        <w:top w:val="none" w:sz="0" w:space="0" w:color="auto"/>
        <w:left w:val="none" w:sz="0" w:space="0" w:color="auto"/>
        <w:bottom w:val="none" w:sz="0" w:space="0" w:color="auto"/>
        <w:right w:val="none" w:sz="0" w:space="0" w:color="auto"/>
      </w:divBdr>
    </w:div>
    <w:div w:id="1664317638">
      <w:bodyDiv w:val="1"/>
      <w:marLeft w:val="0"/>
      <w:marRight w:val="0"/>
      <w:marTop w:val="0"/>
      <w:marBottom w:val="0"/>
      <w:divBdr>
        <w:top w:val="none" w:sz="0" w:space="0" w:color="auto"/>
        <w:left w:val="none" w:sz="0" w:space="0" w:color="auto"/>
        <w:bottom w:val="none" w:sz="0" w:space="0" w:color="auto"/>
        <w:right w:val="none" w:sz="0" w:space="0" w:color="auto"/>
      </w:divBdr>
      <w:divsChild>
        <w:div w:id="49378391">
          <w:marLeft w:val="0"/>
          <w:marRight w:val="0"/>
          <w:marTop w:val="0"/>
          <w:marBottom w:val="0"/>
          <w:divBdr>
            <w:top w:val="none" w:sz="0" w:space="0" w:color="auto"/>
            <w:left w:val="none" w:sz="0" w:space="0" w:color="auto"/>
            <w:bottom w:val="none" w:sz="0" w:space="0" w:color="auto"/>
            <w:right w:val="none" w:sz="0" w:space="0" w:color="auto"/>
          </w:divBdr>
          <w:divsChild>
            <w:div w:id="62217983">
              <w:marLeft w:val="0"/>
              <w:marRight w:val="0"/>
              <w:marTop w:val="0"/>
              <w:marBottom w:val="0"/>
              <w:divBdr>
                <w:top w:val="none" w:sz="0" w:space="0" w:color="auto"/>
                <w:left w:val="none" w:sz="0" w:space="0" w:color="auto"/>
                <w:bottom w:val="none" w:sz="0" w:space="0" w:color="auto"/>
                <w:right w:val="none" w:sz="0" w:space="0" w:color="auto"/>
              </w:divBdr>
              <w:divsChild>
                <w:div w:id="1577475572">
                  <w:marLeft w:val="0"/>
                  <w:marRight w:val="0"/>
                  <w:marTop w:val="0"/>
                  <w:marBottom w:val="0"/>
                  <w:divBdr>
                    <w:top w:val="single" w:sz="6" w:space="0" w:color="E5E5E5"/>
                    <w:left w:val="single" w:sz="6" w:space="0" w:color="E5E5E5"/>
                    <w:bottom w:val="single" w:sz="6" w:space="0" w:color="E5E5E5"/>
                    <w:right w:val="single" w:sz="6" w:space="0" w:color="E5E5E5"/>
                  </w:divBdr>
                  <w:divsChild>
                    <w:div w:id="247353092">
                      <w:marLeft w:val="0"/>
                      <w:marRight w:val="0"/>
                      <w:marTop w:val="0"/>
                      <w:marBottom w:val="0"/>
                      <w:divBdr>
                        <w:top w:val="none" w:sz="0" w:space="0" w:color="auto"/>
                        <w:left w:val="none" w:sz="0" w:space="0" w:color="auto"/>
                        <w:bottom w:val="none" w:sz="0" w:space="0" w:color="auto"/>
                        <w:right w:val="none" w:sz="0" w:space="0" w:color="auto"/>
                      </w:divBdr>
                      <w:divsChild>
                        <w:div w:id="1544633175">
                          <w:marLeft w:val="0"/>
                          <w:marRight w:val="0"/>
                          <w:marTop w:val="0"/>
                          <w:marBottom w:val="0"/>
                          <w:divBdr>
                            <w:top w:val="none" w:sz="0" w:space="0" w:color="auto"/>
                            <w:left w:val="none" w:sz="0" w:space="0" w:color="auto"/>
                            <w:bottom w:val="none" w:sz="0" w:space="0" w:color="auto"/>
                            <w:right w:val="none" w:sz="0" w:space="0" w:color="auto"/>
                          </w:divBdr>
                          <w:divsChild>
                            <w:div w:id="2105488590">
                              <w:marLeft w:val="0"/>
                              <w:marRight w:val="0"/>
                              <w:marTop w:val="0"/>
                              <w:marBottom w:val="0"/>
                              <w:divBdr>
                                <w:top w:val="none" w:sz="0" w:space="0" w:color="auto"/>
                                <w:left w:val="none" w:sz="0" w:space="0" w:color="auto"/>
                                <w:bottom w:val="none" w:sz="0" w:space="0" w:color="auto"/>
                                <w:right w:val="none" w:sz="0" w:space="0" w:color="auto"/>
                              </w:divBdr>
                              <w:divsChild>
                                <w:div w:id="455487755">
                                  <w:marLeft w:val="0"/>
                                  <w:marRight w:val="0"/>
                                  <w:marTop w:val="0"/>
                                  <w:marBottom w:val="0"/>
                                  <w:divBdr>
                                    <w:top w:val="none" w:sz="0" w:space="0" w:color="auto"/>
                                    <w:left w:val="none" w:sz="0" w:space="0" w:color="auto"/>
                                    <w:bottom w:val="none" w:sz="0" w:space="0" w:color="auto"/>
                                    <w:right w:val="none" w:sz="0" w:space="0" w:color="auto"/>
                                  </w:divBdr>
                                  <w:divsChild>
                                    <w:div w:id="96759202">
                                      <w:marLeft w:val="0"/>
                                      <w:marRight w:val="0"/>
                                      <w:marTop w:val="0"/>
                                      <w:marBottom w:val="0"/>
                                      <w:divBdr>
                                        <w:top w:val="none" w:sz="0" w:space="0" w:color="auto"/>
                                        <w:left w:val="none" w:sz="0" w:space="0" w:color="auto"/>
                                        <w:bottom w:val="none" w:sz="0" w:space="0" w:color="auto"/>
                                        <w:right w:val="none" w:sz="0" w:space="0" w:color="auto"/>
                                      </w:divBdr>
                                      <w:divsChild>
                                        <w:div w:id="40599667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122678">
      <w:bodyDiv w:val="1"/>
      <w:marLeft w:val="0"/>
      <w:marRight w:val="0"/>
      <w:marTop w:val="0"/>
      <w:marBottom w:val="0"/>
      <w:divBdr>
        <w:top w:val="none" w:sz="0" w:space="0" w:color="auto"/>
        <w:left w:val="none" w:sz="0" w:space="0" w:color="auto"/>
        <w:bottom w:val="none" w:sz="0" w:space="0" w:color="auto"/>
        <w:right w:val="none" w:sz="0" w:space="0" w:color="auto"/>
      </w:divBdr>
    </w:div>
    <w:div w:id="2015378361">
      <w:bodyDiv w:val="1"/>
      <w:marLeft w:val="0"/>
      <w:marRight w:val="0"/>
      <w:marTop w:val="0"/>
      <w:marBottom w:val="0"/>
      <w:divBdr>
        <w:top w:val="none" w:sz="0" w:space="0" w:color="auto"/>
        <w:left w:val="none" w:sz="0" w:space="0" w:color="auto"/>
        <w:bottom w:val="none" w:sz="0" w:space="0" w:color="auto"/>
        <w:right w:val="none" w:sz="0" w:space="0" w:color="auto"/>
      </w:divBdr>
    </w:div>
    <w:div w:id="2056349521">
      <w:bodyDiv w:val="1"/>
      <w:marLeft w:val="0"/>
      <w:marRight w:val="0"/>
      <w:marTop w:val="0"/>
      <w:marBottom w:val="0"/>
      <w:divBdr>
        <w:top w:val="none" w:sz="0" w:space="0" w:color="auto"/>
        <w:left w:val="none" w:sz="0" w:space="0" w:color="auto"/>
        <w:bottom w:val="none" w:sz="0" w:space="0" w:color="auto"/>
        <w:right w:val="none" w:sz="0" w:space="0" w:color="auto"/>
      </w:divBdr>
      <w:divsChild>
        <w:div w:id="848368141">
          <w:marLeft w:val="0"/>
          <w:marRight w:val="0"/>
          <w:marTop w:val="0"/>
          <w:marBottom w:val="0"/>
          <w:divBdr>
            <w:top w:val="none" w:sz="0" w:space="0" w:color="auto"/>
            <w:left w:val="none" w:sz="0" w:space="0" w:color="auto"/>
            <w:bottom w:val="none" w:sz="0" w:space="0" w:color="auto"/>
            <w:right w:val="none" w:sz="0" w:space="0" w:color="auto"/>
          </w:divBdr>
          <w:divsChild>
            <w:div w:id="832717423">
              <w:marLeft w:val="0"/>
              <w:marRight w:val="0"/>
              <w:marTop w:val="0"/>
              <w:marBottom w:val="0"/>
              <w:divBdr>
                <w:top w:val="none" w:sz="0" w:space="0" w:color="auto"/>
                <w:left w:val="none" w:sz="0" w:space="0" w:color="auto"/>
                <w:bottom w:val="none" w:sz="0" w:space="0" w:color="auto"/>
                <w:right w:val="none" w:sz="0" w:space="0" w:color="auto"/>
              </w:divBdr>
              <w:divsChild>
                <w:div w:id="2019892107">
                  <w:marLeft w:val="0"/>
                  <w:marRight w:val="0"/>
                  <w:marTop w:val="0"/>
                  <w:marBottom w:val="0"/>
                  <w:divBdr>
                    <w:top w:val="none" w:sz="0" w:space="0" w:color="auto"/>
                    <w:left w:val="none" w:sz="0" w:space="0" w:color="auto"/>
                    <w:bottom w:val="none" w:sz="0" w:space="0" w:color="auto"/>
                    <w:right w:val="none" w:sz="0" w:space="0" w:color="auto"/>
                  </w:divBdr>
                  <w:divsChild>
                    <w:div w:id="1109087865">
                      <w:marLeft w:val="0"/>
                      <w:marRight w:val="0"/>
                      <w:marTop w:val="0"/>
                      <w:marBottom w:val="0"/>
                      <w:divBdr>
                        <w:top w:val="none" w:sz="0" w:space="0" w:color="auto"/>
                        <w:left w:val="none" w:sz="0" w:space="0" w:color="auto"/>
                        <w:bottom w:val="none" w:sz="0" w:space="0" w:color="auto"/>
                        <w:right w:val="none" w:sz="0" w:space="0" w:color="auto"/>
                      </w:divBdr>
                      <w:divsChild>
                        <w:div w:id="28069511">
                          <w:marLeft w:val="0"/>
                          <w:marRight w:val="0"/>
                          <w:marTop w:val="0"/>
                          <w:marBottom w:val="0"/>
                          <w:divBdr>
                            <w:top w:val="none" w:sz="0" w:space="0" w:color="auto"/>
                            <w:left w:val="none" w:sz="0" w:space="0" w:color="auto"/>
                            <w:bottom w:val="none" w:sz="0" w:space="0" w:color="auto"/>
                            <w:right w:val="none" w:sz="0" w:space="0" w:color="auto"/>
                          </w:divBdr>
                          <w:divsChild>
                            <w:div w:id="46801976">
                              <w:marLeft w:val="0"/>
                              <w:marRight w:val="0"/>
                              <w:marTop w:val="0"/>
                              <w:marBottom w:val="0"/>
                              <w:divBdr>
                                <w:top w:val="none" w:sz="0" w:space="0" w:color="auto"/>
                                <w:left w:val="none" w:sz="0" w:space="0" w:color="auto"/>
                                <w:bottom w:val="none" w:sz="0" w:space="0" w:color="auto"/>
                                <w:right w:val="none" w:sz="0" w:space="0" w:color="auto"/>
                              </w:divBdr>
                              <w:divsChild>
                                <w:div w:id="1821192402">
                                  <w:marLeft w:val="0"/>
                                  <w:marRight w:val="0"/>
                                  <w:marTop w:val="0"/>
                                  <w:marBottom w:val="0"/>
                                  <w:divBdr>
                                    <w:top w:val="none" w:sz="0" w:space="0" w:color="auto"/>
                                    <w:left w:val="none" w:sz="0" w:space="0" w:color="auto"/>
                                    <w:bottom w:val="none" w:sz="0" w:space="0" w:color="auto"/>
                                    <w:right w:val="none" w:sz="0" w:space="0" w:color="auto"/>
                                  </w:divBdr>
                                  <w:divsChild>
                                    <w:div w:id="260070292">
                                      <w:marLeft w:val="0"/>
                                      <w:marRight w:val="0"/>
                                      <w:marTop w:val="0"/>
                                      <w:marBottom w:val="0"/>
                                      <w:divBdr>
                                        <w:top w:val="none" w:sz="0" w:space="0" w:color="auto"/>
                                        <w:left w:val="none" w:sz="0" w:space="0" w:color="auto"/>
                                        <w:bottom w:val="none" w:sz="0" w:space="0" w:color="auto"/>
                                        <w:right w:val="none" w:sz="0" w:space="0" w:color="auto"/>
                                      </w:divBdr>
                                      <w:divsChild>
                                        <w:div w:id="1823544208">
                                          <w:marLeft w:val="0"/>
                                          <w:marRight w:val="0"/>
                                          <w:marTop w:val="0"/>
                                          <w:marBottom w:val="0"/>
                                          <w:divBdr>
                                            <w:top w:val="none" w:sz="0" w:space="0" w:color="auto"/>
                                            <w:left w:val="none" w:sz="0" w:space="0" w:color="auto"/>
                                            <w:bottom w:val="none" w:sz="0" w:space="0" w:color="auto"/>
                                            <w:right w:val="none" w:sz="0" w:space="0" w:color="auto"/>
                                          </w:divBdr>
                                          <w:divsChild>
                                            <w:div w:id="1743023354">
                                              <w:marLeft w:val="0"/>
                                              <w:marRight w:val="0"/>
                                              <w:marTop w:val="0"/>
                                              <w:marBottom w:val="0"/>
                                              <w:divBdr>
                                                <w:top w:val="none" w:sz="0" w:space="0" w:color="auto"/>
                                                <w:left w:val="none" w:sz="0" w:space="0" w:color="auto"/>
                                                <w:bottom w:val="none" w:sz="0" w:space="0" w:color="auto"/>
                                                <w:right w:val="none" w:sz="0" w:space="0" w:color="auto"/>
                                              </w:divBdr>
                                              <w:divsChild>
                                                <w:div w:id="1651598302">
                                                  <w:marLeft w:val="0"/>
                                                  <w:marRight w:val="0"/>
                                                  <w:marTop w:val="0"/>
                                                  <w:marBottom w:val="0"/>
                                                  <w:divBdr>
                                                    <w:top w:val="none" w:sz="0" w:space="0" w:color="auto"/>
                                                    <w:left w:val="none" w:sz="0" w:space="0" w:color="auto"/>
                                                    <w:bottom w:val="none" w:sz="0" w:space="0" w:color="auto"/>
                                                    <w:right w:val="none" w:sz="0" w:space="0" w:color="auto"/>
                                                  </w:divBdr>
                                                  <w:divsChild>
                                                    <w:div w:id="711999158">
                                                      <w:marLeft w:val="75"/>
                                                      <w:marRight w:val="75"/>
                                                      <w:marTop w:val="75"/>
                                                      <w:marBottom w:val="75"/>
                                                      <w:divBdr>
                                                        <w:top w:val="single" w:sz="6" w:space="0" w:color="BBBBBB"/>
                                                        <w:left w:val="single" w:sz="6" w:space="0" w:color="BBBBBB"/>
                                                        <w:bottom w:val="single" w:sz="6" w:space="0" w:color="BBBBBB"/>
                                                        <w:right w:val="single" w:sz="6" w:space="2" w:color="BBBBBB"/>
                                                      </w:divBdr>
                                                      <w:divsChild>
                                                        <w:div w:id="12785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970131">
      <w:bodyDiv w:val="1"/>
      <w:marLeft w:val="0"/>
      <w:marRight w:val="0"/>
      <w:marTop w:val="0"/>
      <w:marBottom w:val="0"/>
      <w:divBdr>
        <w:top w:val="none" w:sz="0" w:space="0" w:color="auto"/>
        <w:left w:val="none" w:sz="0" w:space="0" w:color="auto"/>
        <w:bottom w:val="none" w:sz="0" w:space="0" w:color="auto"/>
        <w:right w:val="none" w:sz="0" w:space="0" w:color="auto"/>
      </w:divBdr>
    </w:div>
    <w:div w:id="21088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hzzl@hzbook.com"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4E761-F9CA-4FA6-95A6-53058EEB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1255</Words>
  <Characters>7154</Characters>
  <Application>Microsoft Office Word</Application>
  <DocSecurity>0</DocSecurity>
  <Lines>59</Lines>
  <Paragraphs>16</Paragraphs>
  <ScaleCrop>false</ScaleCrop>
  <Company>微软中国</Company>
  <LinksUpToDate>false</LinksUpToDate>
  <CharactersWithSpaces>8393</CharactersWithSpaces>
  <SharedDoc>false</SharedDoc>
  <HLinks>
    <vt:vector size="12" baseType="variant">
      <vt:variant>
        <vt:i4>4063241</vt:i4>
      </vt:variant>
      <vt:variant>
        <vt:i4>3</vt:i4>
      </vt:variant>
      <vt:variant>
        <vt:i4>0</vt:i4>
      </vt:variant>
      <vt:variant>
        <vt:i4>5</vt:i4>
      </vt:variant>
      <vt:variant>
        <vt:lpwstr>mailto:hzedu@hzbook.com</vt:lpwstr>
      </vt:variant>
      <vt:variant>
        <vt:lpwstr/>
      </vt:variant>
      <vt:variant>
        <vt:i4>4718719</vt:i4>
      </vt:variant>
      <vt:variant>
        <vt:i4>0</vt:i4>
      </vt:variant>
      <vt:variant>
        <vt:i4>0</vt:i4>
      </vt:variant>
      <vt:variant>
        <vt:i4>5</vt:i4>
      </vt:variant>
      <vt:variant>
        <vt:lpwstr>mailto:zhourui@hzbook.com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2015-06-05T08:56:00Z</dcterms:created>
  <dc:creator>jsj</dc:creator>
  <cp:lastModifiedBy>zr</cp:lastModifiedBy>
  <cp:lastPrinted>2015-06-08T07:58:00Z</cp:lastPrinted>
  <dcterms:modified xsi:type="dcterms:W3CDTF">2015-06-10T01:01:00Z</dcterms:modified>
  <cp:revision>4</cp:revision>
  <dc:title>进入21世纪，计算技术已从传统的PC平台计算模式发展到嵌入式计算、移动计算、并行计算和服务计算等多种计算系统并存及融合的计算模式，处理的对象也呈现出网络化、多媒体化、大数据化和智能化需求的特征</dc:title>
</cp:coreProperties>
</file>